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CDEB3E" w14:textId="05528DAB" w:rsidR="00201E85" w:rsidRPr="00354C52" w:rsidRDefault="00201E85" w:rsidP="00201E85">
      <w:pPr>
        <w:spacing w:before="240"/>
        <w:jc w:val="center"/>
        <w:rPr>
          <w:b/>
          <w:bCs/>
        </w:rPr>
      </w:pPr>
      <w:r w:rsidRPr="00354C52">
        <w:rPr>
          <w:rFonts w:ascii="Arial" w:hAnsi="Arial" w:cs="Arial"/>
          <w:noProof/>
        </w:rPr>
        <w:drawing>
          <wp:anchor distT="0" distB="0" distL="114300" distR="114300" simplePos="0" relativeHeight="251659264" behindDoc="0" locked="0" layoutInCell="1" allowOverlap="1" wp14:anchorId="634E2ABB" wp14:editId="2D3B429D">
            <wp:simplePos x="0" y="0"/>
            <wp:positionH relativeFrom="margin">
              <wp:posOffset>2990850</wp:posOffset>
            </wp:positionH>
            <wp:positionV relativeFrom="paragraph">
              <wp:posOffset>-152400</wp:posOffset>
            </wp:positionV>
            <wp:extent cx="819150" cy="819150"/>
            <wp:effectExtent l="0" t="0" r="0" b="0"/>
            <wp:wrapTopAndBottom/>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819150" cy="819150"/>
                    </a:xfrm>
                    <a:prstGeom prst="rect">
                      <a:avLst/>
                    </a:prstGeom>
                    <a:noFill/>
                  </pic:spPr>
                </pic:pic>
              </a:graphicData>
            </a:graphic>
            <wp14:sizeRelH relativeFrom="page">
              <wp14:pctWidth>0</wp14:pctWidth>
            </wp14:sizeRelH>
            <wp14:sizeRelV relativeFrom="page">
              <wp14:pctHeight>0</wp14:pctHeight>
            </wp14:sizeRelV>
          </wp:anchor>
        </w:drawing>
      </w:r>
      <w:r w:rsidR="008C3B85">
        <w:rPr>
          <w:b/>
          <w:bCs/>
        </w:rPr>
        <w:t>Y</w:t>
      </w:r>
      <w:r w:rsidRPr="00354C52">
        <w:rPr>
          <w:b/>
          <w:bCs/>
        </w:rPr>
        <w:t>STATE OF HAWAII</w:t>
      </w:r>
    </w:p>
    <w:p w14:paraId="1BC6A5F2" w14:textId="77777777" w:rsidR="00201E85" w:rsidRPr="00354C52" w:rsidRDefault="00201E85" w:rsidP="00201E85">
      <w:pPr>
        <w:pStyle w:val="Header"/>
        <w:jc w:val="center"/>
        <w:rPr>
          <w:rFonts w:ascii="Arial Narrow" w:hAnsi="Arial Narrow"/>
          <w:b/>
          <w:bCs/>
          <w:sz w:val="20"/>
          <w:szCs w:val="20"/>
        </w:rPr>
      </w:pPr>
      <w:r w:rsidRPr="00354C52">
        <w:rPr>
          <w:rFonts w:ascii="Arial Narrow" w:hAnsi="Arial Narrow"/>
          <w:b/>
          <w:bCs/>
          <w:sz w:val="20"/>
          <w:szCs w:val="20"/>
        </w:rPr>
        <w:t>DEPARTMENT OF HEATLH</w:t>
      </w:r>
    </w:p>
    <w:p w14:paraId="2ED8ECD0"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ADULT MENTAL HEALTH DIVISION</w:t>
      </w:r>
    </w:p>
    <w:p w14:paraId="5301AE5E"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HAWAII STATE HOSPITAL</w:t>
      </w:r>
    </w:p>
    <w:p w14:paraId="028B3EF1"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45-710 KEA'AHALA ROAD</w:t>
      </w:r>
    </w:p>
    <w:p w14:paraId="32FA6185"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KANEOHE, HI 96744</w:t>
      </w:r>
    </w:p>
    <w:p w14:paraId="4A7BE71C" w14:textId="77777777" w:rsidR="00201E85" w:rsidRPr="00354C52" w:rsidRDefault="00201E85" w:rsidP="00201E85">
      <w:pPr>
        <w:jc w:val="center"/>
        <w:rPr>
          <w:szCs w:val="24"/>
        </w:rPr>
      </w:pPr>
    </w:p>
    <w:p w14:paraId="5172E6CD" w14:textId="77777777" w:rsidR="006D2F6A" w:rsidRDefault="006D2F6A" w:rsidP="00201E85">
      <w:pPr>
        <w:jc w:val="center"/>
        <w:rPr>
          <w:rFonts w:ascii="Times New Roman" w:hAnsi="Times New Roman" w:cs="Times New Roman"/>
          <w:szCs w:val="24"/>
        </w:rPr>
      </w:pPr>
    </w:p>
    <w:p w14:paraId="627FF081" w14:textId="55A90D5F" w:rsidR="00201E85" w:rsidRDefault="00694421" w:rsidP="00201E85">
      <w:pPr>
        <w:jc w:val="center"/>
        <w:rPr>
          <w:rFonts w:ascii="Times New Roman" w:hAnsi="Times New Roman" w:cs="Times New Roman"/>
          <w:szCs w:val="24"/>
        </w:rPr>
      </w:pPr>
      <w:r>
        <w:rPr>
          <w:rFonts w:ascii="Times New Roman" w:hAnsi="Times New Roman" w:cs="Times New Roman"/>
          <w:szCs w:val="24"/>
        </w:rPr>
        <w:t>HIePRO SOLICITATION</w:t>
      </w:r>
    </w:p>
    <w:p w14:paraId="58E9ED9C" w14:textId="4BA3366F" w:rsidR="00201ED0" w:rsidRDefault="007B030D" w:rsidP="002E0947">
      <w:pPr>
        <w:jc w:val="center"/>
        <w:rPr>
          <w:rFonts w:ascii="Times New Roman" w:hAnsi="Times New Roman" w:cs="Times New Roman"/>
          <w:szCs w:val="24"/>
        </w:rPr>
      </w:pPr>
      <w:r>
        <w:rPr>
          <w:rFonts w:ascii="Times New Roman" w:hAnsi="Times New Roman" w:cs="Times New Roman"/>
          <w:szCs w:val="24"/>
        </w:rPr>
        <w:t xml:space="preserve">REQUEST FOR QUOTES: </w:t>
      </w:r>
      <w:r w:rsidR="00694421">
        <w:rPr>
          <w:rFonts w:ascii="Times New Roman" w:hAnsi="Times New Roman" w:cs="Times New Roman"/>
          <w:szCs w:val="24"/>
        </w:rPr>
        <w:t>RFQ-</w:t>
      </w:r>
      <w:r w:rsidR="009317DB">
        <w:rPr>
          <w:rFonts w:ascii="Times New Roman" w:hAnsi="Times New Roman" w:cs="Times New Roman"/>
          <w:szCs w:val="24"/>
        </w:rPr>
        <w:t>HSH-24-630-008</w:t>
      </w:r>
    </w:p>
    <w:p w14:paraId="3A3A4699" w14:textId="77777777" w:rsidR="008F3015" w:rsidRDefault="008F3015" w:rsidP="00201E85">
      <w:pPr>
        <w:jc w:val="center"/>
        <w:rPr>
          <w:rFonts w:ascii="Times New Roman" w:hAnsi="Times New Roman" w:cs="Times New Roman"/>
          <w:szCs w:val="24"/>
        </w:rPr>
      </w:pPr>
    </w:p>
    <w:p w14:paraId="3708FF8E" w14:textId="3F6253EB" w:rsidR="003E373D" w:rsidRPr="00354C52" w:rsidRDefault="00201ED0" w:rsidP="00201E85">
      <w:pPr>
        <w:jc w:val="center"/>
        <w:rPr>
          <w:rFonts w:ascii="Times New Roman" w:hAnsi="Times New Roman" w:cs="Times New Roman"/>
          <w:szCs w:val="24"/>
        </w:rPr>
      </w:pPr>
      <w:r>
        <w:rPr>
          <w:rFonts w:ascii="Times New Roman" w:hAnsi="Times New Roman" w:cs="Times New Roman"/>
          <w:szCs w:val="24"/>
        </w:rPr>
        <w:t>FOR</w:t>
      </w:r>
    </w:p>
    <w:p w14:paraId="0EFF05E6" w14:textId="77777777" w:rsidR="003E373D" w:rsidRPr="00354C52" w:rsidRDefault="003E373D" w:rsidP="00201E85">
      <w:pPr>
        <w:jc w:val="center"/>
        <w:rPr>
          <w:rFonts w:ascii="Times New Roman" w:hAnsi="Times New Roman" w:cs="Times New Roman"/>
          <w:szCs w:val="24"/>
        </w:rPr>
      </w:pPr>
    </w:p>
    <w:p w14:paraId="150687DD" w14:textId="04B2B30C" w:rsidR="003E6C16" w:rsidRPr="003E6C16" w:rsidRDefault="00423069" w:rsidP="003E6C16">
      <w:pPr>
        <w:jc w:val="center"/>
        <w:rPr>
          <w:rFonts w:ascii="Times New Roman" w:eastAsia="Times New Roman" w:hAnsi="Times New Roman" w:cs="Times New Roman"/>
        </w:rPr>
      </w:pPr>
      <w:r>
        <w:rPr>
          <w:rFonts w:ascii="Times New Roman" w:eastAsia="Times New Roman" w:hAnsi="Times New Roman" w:cs="Times New Roman"/>
        </w:rPr>
        <w:t>REPAIR</w:t>
      </w:r>
      <w:r w:rsidR="006F774D">
        <w:rPr>
          <w:rFonts w:ascii="Times New Roman" w:eastAsia="Times New Roman" w:hAnsi="Times New Roman" w:cs="Times New Roman"/>
        </w:rPr>
        <w:t xml:space="preserve"> OF (3)</w:t>
      </w:r>
      <w:r w:rsidR="00295EE1">
        <w:rPr>
          <w:rFonts w:ascii="Times New Roman" w:eastAsia="Times New Roman" w:hAnsi="Times New Roman" w:cs="Times New Roman"/>
        </w:rPr>
        <w:t xml:space="preserve"> FAN BLOWER ASSEMBLY</w:t>
      </w:r>
      <w:r w:rsidR="00917DB4">
        <w:rPr>
          <w:rFonts w:ascii="Times New Roman" w:eastAsia="Times New Roman" w:hAnsi="Times New Roman" w:cs="Times New Roman"/>
        </w:rPr>
        <w:t xml:space="preserve"> UNITS</w:t>
      </w:r>
      <w:r w:rsidR="00E638D7">
        <w:rPr>
          <w:rFonts w:ascii="Times New Roman" w:eastAsia="Times New Roman" w:hAnsi="Times New Roman" w:cs="Times New Roman"/>
        </w:rPr>
        <w:t xml:space="preserve"> </w:t>
      </w:r>
    </w:p>
    <w:p w14:paraId="6766C8B8" w14:textId="77777777" w:rsidR="002B69CE" w:rsidRPr="00354C52" w:rsidRDefault="002B69CE" w:rsidP="002B69CE">
      <w:pPr>
        <w:jc w:val="center"/>
        <w:rPr>
          <w:rFonts w:ascii="Times New Roman" w:hAnsi="Times New Roman" w:cs="Times New Roman"/>
          <w:szCs w:val="24"/>
        </w:rPr>
      </w:pPr>
    </w:p>
    <w:p w14:paraId="589C0DE2" w14:textId="1F71A28A" w:rsidR="002B69CE" w:rsidRPr="00354C52" w:rsidRDefault="002B69CE" w:rsidP="002B69CE">
      <w:pPr>
        <w:jc w:val="center"/>
        <w:rPr>
          <w:rFonts w:ascii="Times New Roman" w:hAnsi="Times New Roman" w:cs="Times New Roman"/>
          <w:szCs w:val="24"/>
        </w:rPr>
      </w:pPr>
      <w:r w:rsidRPr="00354C52">
        <w:rPr>
          <w:rFonts w:ascii="Times New Roman" w:hAnsi="Times New Roman" w:cs="Times New Roman"/>
          <w:szCs w:val="24"/>
        </w:rPr>
        <w:t xml:space="preserve">Release: </w:t>
      </w:r>
      <w:r w:rsidR="009317DB">
        <w:rPr>
          <w:rFonts w:ascii="Times New Roman" w:hAnsi="Times New Roman" w:cs="Times New Roman"/>
          <w:szCs w:val="24"/>
        </w:rPr>
        <w:t>August 2</w:t>
      </w:r>
      <w:r w:rsidRPr="008916FC">
        <w:rPr>
          <w:rFonts w:ascii="Times New Roman" w:hAnsi="Times New Roman" w:cs="Times New Roman"/>
          <w:szCs w:val="24"/>
        </w:rPr>
        <w:t>, 202</w:t>
      </w:r>
      <w:r w:rsidR="008916FC" w:rsidRPr="008916FC">
        <w:rPr>
          <w:rFonts w:ascii="Times New Roman" w:hAnsi="Times New Roman" w:cs="Times New Roman"/>
          <w:szCs w:val="24"/>
        </w:rPr>
        <w:t>3</w:t>
      </w:r>
    </w:p>
    <w:p w14:paraId="3A90E280" w14:textId="433099E8" w:rsidR="00201E85" w:rsidRPr="00354C52" w:rsidRDefault="00201E85" w:rsidP="00201E85">
      <w:pPr>
        <w:jc w:val="center"/>
        <w:rPr>
          <w:rFonts w:ascii="Times New Roman" w:hAnsi="Times New Roman" w:cs="Times New Roman"/>
          <w:szCs w:val="24"/>
        </w:rPr>
      </w:pPr>
      <w:r w:rsidRPr="00354C52">
        <w:rPr>
          <w:rFonts w:ascii="Times New Roman" w:hAnsi="Times New Roman" w:cs="Times New Roman"/>
          <w:szCs w:val="24"/>
        </w:rPr>
        <w:t>Offer Due:</w:t>
      </w:r>
      <w:r w:rsidR="003E373D" w:rsidRPr="00354C52">
        <w:rPr>
          <w:rFonts w:ascii="Times New Roman" w:hAnsi="Times New Roman" w:cs="Times New Roman"/>
          <w:szCs w:val="24"/>
        </w:rPr>
        <w:t xml:space="preserve">  </w:t>
      </w:r>
      <w:r w:rsidR="009317DB">
        <w:rPr>
          <w:rFonts w:ascii="Times New Roman" w:hAnsi="Times New Roman" w:cs="Times New Roman"/>
          <w:szCs w:val="24"/>
        </w:rPr>
        <w:t>August 16</w:t>
      </w:r>
      <w:r w:rsidRPr="008916FC">
        <w:rPr>
          <w:rFonts w:ascii="Times New Roman" w:hAnsi="Times New Roman" w:cs="Times New Roman"/>
          <w:szCs w:val="24"/>
        </w:rPr>
        <w:t xml:space="preserve">, </w:t>
      </w:r>
      <w:r w:rsidR="00FE54C3" w:rsidRPr="008916FC">
        <w:rPr>
          <w:rFonts w:ascii="Times New Roman" w:hAnsi="Times New Roman" w:cs="Times New Roman"/>
          <w:szCs w:val="24"/>
        </w:rPr>
        <w:t>202</w:t>
      </w:r>
      <w:r w:rsidR="0092116B" w:rsidRPr="008916FC">
        <w:rPr>
          <w:rFonts w:ascii="Times New Roman" w:hAnsi="Times New Roman" w:cs="Times New Roman"/>
          <w:szCs w:val="24"/>
        </w:rPr>
        <w:t>3</w:t>
      </w:r>
      <w:r w:rsidR="00FE54C3" w:rsidRPr="00354C52">
        <w:rPr>
          <w:rFonts w:ascii="Times New Roman" w:hAnsi="Times New Roman" w:cs="Times New Roman"/>
          <w:szCs w:val="24"/>
        </w:rPr>
        <w:t>, 2</w:t>
      </w:r>
      <w:r w:rsidRPr="00354C52">
        <w:rPr>
          <w:rFonts w:ascii="Times New Roman" w:hAnsi="Times New Roman" w:cs="Times New Roman"/>
          <w:szCs w:val="24"/>
        </w:rPr>
        <w:t>:00 PM (HST)</w:t>
      </w:r>
    </w:p>
    <w:p w14:paraId="38C93085" w14:textId="10AB0878" w:rsidR="00A30CDE" w:rsidRPr="00354C52" w:rsidRDefault="00A30CDE" w:rsidP="00A30CDE">
      <w:pPr>
        <w:pStyle w:val="BodyText"/>
        <w:spacing w:before="5"/>
        <w:rPr>
          <w:rFonts w:ascii="Times New Roman" w:hAnsi="Times New Roman" w:cs="Times New Roman"/>
        </w:rPr>
      </w:pPr>
    </w:p>
    <w:p w14:paraId="0C708B62" w14:textId="77777777" w:rsidR="003E373D" w:rsidRPr="00354C52" w:rsidRDefault="003E373D" w:rsidP="00A30CDE">
      <w:pPr>
        <w:pStyle w:val="BodyText"/>
        <w:spacing w:before="5"/>
        <w:rPr>
          <w:rFonts w:ascii="Times New Roman" w:hAnsi="Times New Roman" w:cs="Times New Roman"/>
        </w:rPr>
      </w:pPr>
    </w:p>
    <w:p w14:paraId="70AA2B9B" w14:textId="151419AB" w:rsidR="00A30CDE" w:rsidRPr="00354C52" w:rsidRDefault="003E373D" w:rsidP="00A30CDE">
      <w:pPr>
        <w:pStyle w:val="BodyText"/>
        <w:spacing w:before="5"/>
        <w:rPr>
          <w:rFonts w:ascii="Times New Roman"/>
        </w:rPr>
      </w:pPr>
      <w:r w:rsidRPr="00354C52">
        <w:rPr>
          <w:rFonts w:ascii="Times New Roman"/>
        </w:rPr>
        <w:t>Hawaii State Hospital (HSH) is seeking a contract for</w:t>
      </w:r>
      <w:r w:rsidR="00AD5396">
        <w:rPr>
          <w:rFonts w:ascii="Times New Roman"/>
        </w:rPr>
        <w:t xml:space="preserve"> the repair of </w:t>
      </w:r>
      <w:r w:rsidR="00EE7926">
        <w:rPr>
          <w:rFonts w:ascii="Times New Roman"/>
        </w:rPr>
        <w:t xml:space="preserve">air </w:t>
      </w:r>
      <w:r w:rsidR="007D3914">
        <w:rPr>
          <w:rFonts w:ascii="Times New Roman"/>
        </w:rPr>
        <w:t>han</w:t>
      </w:r>
      <w:r w:rsidR="00E331EC">
        <w:rPr>
          <w:rFonts w:ascii="Times New Roman"/>
        </w:rPr>
        <w:t>dling units at</w:t>
      </w:r>
      <w:r w:rsidR="00EE7926">
        <w:rPr>
          <w:rFonts w:ascii="Times New Roman"/>
        </w:rPr>
        <w:t xml:space="preserve"> building</w:t>
      </w:r>
      <w:r w:rsidR="00917DB4">
        <w:rPr>
          <w:rFonts w:ascii="Times New Roman"/>
        </w:rPr>
        <w:t>s</w:t>
      </w:r>
      <w:r w:rsidR="00A30EA3">
        <w:rPr>
          <w:rFonts w:ascii="Times New Roman"/>
        </w:rPr>
        <w:t xml:space="preserve"> </w:t>
      </w:r>
      <w:proofErr w:type="gramStart"/>
      <w:r w:rsidR="00E331EC">
        <w:rPr>
          <w:rFonts w:ascii="Times New Roman"/>
        </w:rPr>
        <w:t>F,H</w:t>
      </w:r>
      <w:proofErr w:type="gramEnd"/>
      <w:r w:rsidR="00E331EC">
        <w:rPr>
          <w:rFonts w:ascii="Times New Roman"/>
        </w:rPr>
        <w:t xml:space="preserve"> &amp;I </w:t>
      </w:r>
      <w:r w:rsidR="00BD7FED">
        <w:rPr>
          <w:rFonts w:ascii="Times New Roman"/>
        </w:rPr>
        <w:t xml:space="preserve">on the </w:t>
      </w:r>
      <w:r w:rsidR="00206521">
        <w:rPr>
          <w:rFonts w:ascii="Times New Roman"/>
        </w:rPr>
        <w:t>grounds of</w:t>
      </w:r>
      <w:r w:rsidR="00201E85" w:rsidRPr="00354C52">
        <w:rPr>
          <w:rFonts w:ascii="Times New Roman"/>
        </w:rPr>
        <w:t xml:space="preserve"> Hawaii State Hospital </w:t>
      </w:r>
      <w:r w:rsidRPr="00354C52">
        <w:rPr>
          <w:rFonts w:ascii="Times New Roman"/>
        </w:rPr>
        <w:t xml:space="preserve">set forth in Section 1, Scope of Services, </w:t>
      </w:r>
      <w:r w:rsidR="00694421">
        <w:rPr>
          <w:rFonts w:ascii="Times New Roman"/>
        </w:rPr>
        <w:t>of this solicitation Request for Quote</w:t>
      </w:r>
      <w:r w:rsidRPr="00354C52">
        <w:rPr>
          <w:rFonts w:ascii="Times New Roman"/>
        </w:rPr>
        <w:t xml:space="preserve"> (hereinafter </w:t>
      </w:r>
      <w:r w:rsidRPr="00354C52">
        <w:rPr>
          <w:rFonts w:ascii="Times New Roman"/>
        </w:rPr>
        <w:t>“</w:t>
      </w:r>
      <w:r w:rsidR="00694421">
        <w:rPr>
          <w:rFonts w:ascii="Times New Roman"/>
        </w:rPr>
        <w:t>RFQ</w:t>
      </w:r>
      <w:r w:rsidRPr="00354C52">
        <w:rPr>
          <w:rFonts w:ascii="Times New Roman"/>
        </w:rPr>
        <w:t>”</w:t>
      </w:r>
      <w:r w:rsidRPr="00354C52">
        <w:rPr>
          <w:rFonts w:ascii="Times New Roman"/>
        </w:rPr>
        <w:t>).</w:t>
      </w:r>
    </w:p>
    <w:p w14:paraId="09268591" w14:textId="77777777" w:rsidR="003E373D" w:rsidRPr="00354C52" w:rsidRDefault="003E373D" w:rsidP="00A30CDE">
      <w:pPr>
        <w:pStyle w:val="BodyText"/>
        <w:spacing w:before="5"/>
        <w:rPr>
          <w:rFonts w:ascii="Times New Roman"/>
        </w:rPr>
      </w:pPr>
    </w:p>
    <w:p w14:paraId="51E9B64E" w14:textId="0D22581D" w:rsidR="00A30CDE" w:rsidRPr="00354C52" w:rsidRDefault="00A30CDE" w:rsidP="002B69CE">
      <w:pPr>
        <w:pStyle w:val="BodyText"/>
        <w:numPr>
          <w:ilvl w:val="0"/>
          <w:numId w:val="10"/>
        </w:numPr>
        <w:spacing w:before="5"/>
        <w:ind w:left="360"/>
        <w:rPr>
          <w:rFonts w:ascii="Times New Roman"/>
          <w:b/>
          <w:bCs/>
        </w:rPr>
      </w:pPr>
      <w:r w:rsidRPr="00354C52">
        <w:rPr>
          <w:rFonts w:ascii="Times New Roman"/>
          <w:b/>
          <w:bCs/>
        </w:rPr>
        <w:t>Scope of Services</w:t>
      </w:r>
    </w:p>
    <w:p w14:paraId="40F25BAD" w14:textId="2CB3DE15" w:rsidR="00A30CDE" w:rsidRPr="00354C52" w:rsidRDefault="00A30CDE" w:rsidP="00A30CDE">
      <w:pPr>
        <w:pStyle w:val="BodyText"/>
        <w:spacing w:before="5"/>
        <w:rPr>
          <w:rFonts w:ascii="Times New Roman"/>
        </w:rPr>
      </w:pPr>
    </w:p>
    <w:p w14:paraId="630F6622" w14:textId="4E602A99" w:rsidR="00334E81" w:rsidRDefault="00A65B4B" w:rsidP="003737D9">
      <w:pPr>
        <w:pStyle w:val="BodyText"/>
        <w:spacing w:before="5"/>
        <w:ind w:left="360"/>
        <w:rPr>
          <w:rFonts w:ascii="Times New Roman"/>
          <w:b/>
          <w:bCs/>
        </w:rPr>
      </w:pPr>
      <w:r>
        <w:rPr>
          <w:rFonts w:ascii="Times New Roman"/>
          <w:b/>
          <w:bCs/>
        </w:rPr>
        <w:t>Repair</w:t>
      </w:r>
      <w:r w:rsidR="00CE1DE8">
        <w:rPr>
          <w:rFonts w:ascii="Times New Roman"/>
          <w:b/>
          <w:bCs/>
        </w:rPr>
        <w:t xml:space="preserve"> Work</w:t>
      </w:r>
    </w:p>
    <w:p w14:paraId="116DF53E" w14:textId="3C9B1CE6" w:rsidR="00553A37" w:rsidRDefault="00F530AD" w:rsidP="00553A37">
      <w:pPr>
        <w:pStyle w:val="BodyText"/>
        <w:numPr>
          <w:ilvl w:val="0"/>
          <w:numId w:val="19"/>
        </w:numPr>
        <w:spacing w:before="5"/>
        <w:rPr>
          <w:rFonts w:ascii="Times New Roman"/>
          <w:b/>
          <w:bCs/>
        </w:rPr>
      </w:pPr>
      <w:r>
        <w:rPr>
          <w:rFonts w:ascii="Times New Roman"/>
          <w:b/>
          <w:bCs/>
        </w:rPr>
        <w:t>Re</w:t>
      </w:r>
      <w:r w:rsidR="00706434">
        <w:rPr>
          <w:rFonts w:ascii="Times New Roman"/>
          <w:b/>
          <w:bCs/>
        </w:rPr>
        <w:t>move</w:t>
      </w:r>
      <w:r w:rsidR="001F6597">
        <w:rPr>
          <w:rFonts w:ascii="Times New Roman"/>
          <w:b/>
          <w:bCs/>
        </w:rPr>
        <w:t xml:space="preserve"> &amp; dispose of equipment from</w:t>
      </w:r>
      <w:r w:rsidR="008C393C">
        <w:rPr>
          <w:rFonts w:ascii="Times New Roman"/>
          <w:b/>
          <w:bCs/>
        </w:rPr>
        <w:t xml:space="preserve"> York XTI AHU for buildings</w:t>
      </w:r>
      <w:r w:rsidR="00E051EB">
        <w:rPr>
          <w:rFonts w:ascii="Times New Roman"/>
          <w:b/>
          <w:bCs/>
        </w:rPr>
        <w:t>: F, H &amp; I.</w:t>
      </w:r>
    </w:p>
    <w:p w14:paraId="644E133E" w14:textId="0D0B7E62" w:rsidR="002603CD" w:rsidRDefault="00FC4B26" w:rsidP="00D17D83">
      <w:pPr>
        <w:pStyle w:val="BodyText"/>
        <w:numPr>
          <w:ilvl w:val="0"/>
          <w:numId w:val="19"/>
        </w:numPr>
        <w:spacing w:before="5"/>
        <w:rPr>
          <w:rFonts w:ascii="Times New Roman"/>
          <w:b/>
          <w:bCs/>
        </w:rPr>
      </w:pPr>
      <w:r>
        <w:rPr>
          <w:rFonts w:ascii="Times New Roman"/>
          <w:b/>
          <w:bCs/>
        </w:rPr>
        <w:t>Deliver &amp; instal</w:t>
      </w:r>
      <w:r w:rsidR="00AE7D6D">
        <w:rPr>
          <w:rFonts w:ascii="Times New Roman"/>
          <w:b/>
          <w:bCs/>
        </w:rPr>
        <w:t>l one new fan assembly with new motor</w:t>
      </w:r>
      <w:r w:rsidR="00094A0F">
        <w:rPr>
          <w:rFonts w:ascii="Times New Roman"/>
          <w:b/>
          <w:bCs/>
        </w:rPr>
        <w:t xml:space="preserve"> &amp; any other parts necessary to return</w:t>
      </w:r>
      <w:r w:rsidR="00721542">
        <w:rPr>
          <w:rFonts w:ascii="Times New Roman"/>
          <w:b/>
          <w:bCs/>
        </w:rPr>
        <w:t xml:space="preserve"> the </w:t>
      </w:r>
      <w:r w:rsidR="00D17D83">
        <w:rPr>
          <w:rFonts w:ascii="Times New Roman"/>
          <w:b/>
          <w:bCs/>
        </w:rPr>
        <w:t xml:space="preserve">air </w:t>
      </w:r>
      <w:r w:rsidR="009A6BC7">
        <w:rPr>
          <w:rFonts w:ascii="Times New Roman"/>
          <w:b/>
          <w:bCs/>
        </w:rPr>
        <w:t xml:space="preserve">handler to normal service in each </w:t>
      </w:r>
      <w:r w:rsidR="004B4086">
        <w:rPr>
          <w:rFonts w:ascii="Times New Roman"/>
          <w:b/>
          <w:bCs/>
        </w:rPr>
        <w:t>building.</w:t>
      </w:r>
    </w:p>
    <w:p w14:paraId="522149FC" w14:textId="344A18DD" w:rsidR="00D62EC7" w:rsidRDefault="00D62EC7" w:rsidP="00D17D83">
      <w:pPr>
        <w:pStyle w:val="BodyText"/>
        <w:numPr>
          <w:ilvl w:val="0"/>
          <w:numId w:val="19"/>
        </w:numPr>
        <w:spacing w:before="5"/>
        <w:rPr>
          <w:rFonts w:ascii="Times New Roman"/>
          <w:b/>
          <w:bCs/>
        </w:rPr>
      </w:pPr>
      <w:r>
        <w:rPr>
          <w:rFonts w:ascii="Times New Roman"/>
          <w:b/>
          <w:bCs/>
        </w:rPr>
        <w:t>Installation work must be scheduled with Plant Ops.</w:t>
      </w:r>
    </w:p>
    <w:p w14:paraId="316BE6D9" w14:textId="1F34C213" w:rsidR="00D4637D" w:rsidRDefault="00D4637D" w:rsidP="00D17D83">
      <w:pPr>
        <w:pStyle w:val="BodyText"/>
        <w:numPr>
          <w:ilvl w:val="0"/>
          <w:numId w:val="19"/>
        </w:numPr>
        <w:spacing w:before="5"/>
        <w:rPr>
          <w:rFonts w:ascii="Times New Roman"/>
          <w:b/>
          <w:bCs/>
        </w:rPr>
      </w:pPr>
      <w:r>
        <w:rPr>
          <w:rFonts w:ascii="Times New Roman"/>
          <w:b/>
          <w:bCs/>
        </w:rPr>
        <w:t>Adjust fan belts &amp; align</w:t>
      </w:r>
      <w:r w:rsidR="00A70DA5">
        <w:rPr>
          <w:rFonts w:ascii="Times New Roman"/>
          <w:b/>
          <w:bCs/>
        </w:rPr>
        <w:t xml:space="preserve"> sheaves &amp; any other work required for the new </w:t>
      </w:r>
      <w:r w:rsidR="006A1DF3">
        <w:rPr>
          <w:rFonts w:ascii="Times New Roman"/>
          <w:b/>
          <w:bCs/>
        </w:rPr>
        <w:t>fan wheel assembly &amp; motor to run properly.</w:t>
      </w:r>
    </w:p>
    <w:p w14:paraId="0146081D" w14:textId="6A0305FA" w:rsidR="009F3C55" w:rsidRDefault="00584F07" w:rsidP="00D17D83">
      <w:pPr>
        <w:pStyle w:val="BodyText"/>
        <w:numPr>
          <w:ilvl w:val="0"/>
          <w:numId w:val="19"/>
        </w:numPr>
        <w:spacing w:before="5"/>
        <w:rPr>
          <w:rFonts w:ascii="Times New Roman"/>
          <w:b/>
          <w:bCs/>
        </w:rPr>
      </w:pPr>
      <w:r>
        <w:rPr>
          <w:rFonts w:ascii="Times New Roman"/>
          <w:b/>
          <w:bCs/>
        </w:rPr>
        <w:t xml:space="preserve">Start up &amp; test to insure proper </w:t>
      </w:r>
      <w:r w:rsidR="004B4086">
        <w:rPr>
          <w:rFonts w:ascii="Times New Roman"/>
          <w:b/>
          <w:bCs/>
        </w:rPr>
        <w:t>functioning.</w:t>
      </w:r>
    </w:p>
    <w:p w14:paraId="5C450C45" w14:textId="5653EFAF" w:rsidR="00584F07" w:rsidRPr="00D17D83" w:rsidRDefault="00584F07" w:rsidP="00D17D83">
      <w:pPr>
        <w:pStyle w:val="BodyText"/>
        <w:numPr>
          <w:ilvl w:val="0"/>
          <w:numId w:val="19"/>
        </w:numPr>
        <w:spacing w:before="5"/>
        <w:rPr>
          <w:rFonts w:ascii="Times New Roman"/>
          <w:b/>
          <w:bCs/>
        </w:rPr>
      </w:pPr>
      <w:r>
        <w:rPr>
          <w:rFonts w:ascii="Times New Roman"/>
          <w:b/>
          <w:bCs/>
        </w:rPr>
        <w:t>At completion of the work</w:t>
      </w:r>
      <w:r w:rsidR="00F070FA">
        <w:rPr>
          <w:rFonts w:ascii="Times New Roman"/>
          <w:b/>
          <w:bCs/>
        </w:rPr>
        <w:t>, Contractor</w:t>
      </w:r>
      <w:r w:rsidR="00F62668">
        <w:rPr>
          <w:rFonts w:ascii="Times New Roman"/>
          <w:b/>
          <w:bCs/>
        </w:rPr>
        <w:t xml:space="preserve"> </w:t>
      </w:r>
      <w:r w:rsidR="00F070FA">
        <w:rPr>
          <w:rFonts w:ascii="Times New Roman"/>
          <w:b/>
          <w:bCs/>
        </w:rPr>
        <w:t>will provide</w:t>
      </w:r>
      <w:r w:rsidR="00F62668">
        <w:rPr>
          <w:rFonts w:ascii="Times New Roman"/>
          <w:b/>
          <w:bCs/>
        </w:rPr>
        <w:t xml:space="preserve"> </w:t>
      </w:r>
      <w:r w:rsidR="00393DD6">
        <w:rPr>
          <w:rFonts w:ascii="Times New Roman"/>
          <w:b/>
          <w:bCs/>
        </w:rPr>
        <w:t>a written</w:t>
      </w:r>
      <w:r w:rsidR="00C36AD2">
        <w:rPr>
          <w:rFonts w:ascii="Times New Roman"/>
          <w:b/>
          <w:bCs/>
        </w:rPr>
        <w:t xml:space="preserve"> warranty</w:t>
      </w:r>
      <w:r w:rsidR="00C31026">
        <w:rPr>
          <w:rFonts w:ascii="Times New Roman"/>
          <w:b/>
          <w:bCs/>
        </w:rPr>
        <w:t xml:space="preserve"> that the completed project</w:t>
      </w:r>
      <w:r w:rsidR="00FB1160">
        <w:rPr>
          <w:rFonts w:ascii="Times New Roman"/>
          <w:b/>
          <w:bCs/>
        </w:rPr>
        <w:t xml:space="preserve"> is free </w:t>
      </w:r>
      <w:r w:rsidR="007611A9">
        <w:rPr>
          <w:rFonts w:ascii="Times New Roman"/>
          <w:b/>
          <w:bCs/>
        </w:rPr>
        <w:t>from any workmanship</w:t>
      </w:r>
      <w:r w:rsidR="00FF7CCA">
        <w:rPr>
          <w:rFonts w:ascii="Times New Roman"/>
          <w:b/>
          <w:bCs/>
        </w:rPr>
        <w:t xml:space="preserve"> or material defects for a period of 1 year</w:t>
      </w:r>
      <w:r w:rsidR="002860E5">
        <w:rPr>
          <w:rFonts w:ascii="Times New Roman"/>
          <w:b/>
          <w:bCs/>
        </w:rPr>
        <w:t xml:space="preserve"> starting from the date </w:t>
      </w:r>
      <w:r w:rsidR="00755820">
        <w:rPr>
          <w:rFonts w:ascii="Times New Roman"/>
          <w:b/>
          <w:bCs/>
        </w:rPr>
        <w:t>of the works formal acceptance. The warranty sh</w:t>
      </w:r>
      <w:r w:rsidR="006D619A">
        <w:rPr>
          <w:rFonts w:ascii="Times New Roman"/>
          <w:b/>
          <w:bCs/>
        </w:rPr>
        <w:t>all state that, in case of any workmanship defects</w:t>
      </w:r>
      <w:r w:rsidR="00E3391E">
        <w:rPr>
          <w:rFonts w:ascii="Times New Roman"/>
          <w:b/>
          <w:bCs/>
        </w:rPr>
        <w:t xml:space="preserve"> that will occur within the 1 year</w:t>
      </w:r>
      <w:r w:rsidR="004C6FE5">
        <w:rPr>
          <w:rFonts w:ascii="Times New Roman"/>
          <w:b/>
          <w:bCs/>
        </w:rPr>
        <w:t>, the Contractor shall implement</w:t>
      </w:r>
      <w:r w:rsidR="00123BD1">
        <w:rPr>
          <w:rFonts w:ascii="Times New Roman"/>
          <w:b/>
          <w:bCs/>
        </w:rPr>
        <w:t xml:space="preserve"> the necessary</w:t>
      </w:r>
      <w:r w:rsidR="0016100C">
        <w:rPr>
          <w:rFonts w:ascii="Times New Roman"/>
          <w:b/>
          <w:bCs/>
        </w:rPr>
        <w:t xml:space="preserve"> corrective work without charging</w:t>
      </w:r>
      <w:r w:rsidR="00377AEA">
        <w:rPr>
          <w:rFonts w:ascii="Times New Roman"/>
          <w:b/>
          <w:bCs/>
        </w:rPr>
        <w:t xml:space="preserve"> the government for the costs of materials, labor &amp; equipment use.</w:t>
      </w:r>
    </w:p>
    <w:p w14:paraId="1CB183C4" w14:textId="77777777" w:rsidR="003737D9" w:rsidRPr="00354C52" w:rsidRDefault="003737D9" w:rsidP="002B69CE">
      <w:pPr>
        <w:pStyle w:val="BodyText"/>
        <w:spacing w:before="5"/>
        <w:ind w:left="360"/>
        <w:rPr>
          <w:rFonts w:ascii="Times New Roman"/>
          <w:b/>
          <w:bCs/>
        </w:rPr>
      </w:pPr>
    </w:p>
    <w:p w14:paraId="06BAE578" w14:textId="7C70FE3F" w:rsidR="00A30CDE" w:rsidRDefault="00A30CDE" w:rsidP="002B69CE">
      <w:pPr>
        <w:pStyle w:val="BodyText"/>
        <w:spacing w:before="5"/>
        <w:ind w:left="360"/>
        <w:rPr>
          <w:rFonts w:ascii="Times New Roman"/>
          <w:b/>
          <w:bCs/>
        </w:rPr>
      </w:pPr>
    </w:p>
    <w:p w14:paraId="6EEB376B" w14:textId="267030DE" w:rsidR="00EB62EB" w:rsidRDefault="00EB62EB" w:rsidP="002B69CE">
      <w:pPr>
        <w:pStyle w:val="BodyText"/>
        <w:spacing w:before="5"/>
        <w:ind w:left="360"/>
        <w:rPr>
          <w:rFonts w:ascii="Times New Roman"/>
          <w:b/>
          <w:bCs/>
        </w:rPr>
      </w:pPr>
      <w:r>
        <w:rPr>
          <w:rFonts w:ascii="Times New Roman"/>
          <w:b/>
          <w:bCs/>
        </w:rPr>
        <w:t>Equipment</w:t>
      </w:r>
      <w:r w:rsidR="00434E6B">
        <w:rPr>
          <w:rFonts w:ascii="Times New Roman"/>
          <w:b/>
          <w:bCs/>
        </w:rPr>
        <w:t>:</w:t>
      </w:r>
    </w:p>
    <w:p w14:paraId="215F0B2D" w14:textId="07715689" w:rsidR="00434E6B" w:rsidRDefault="00434E6B" w:rsidP="002B69CE">
      <w:pPr>
        <w:pStyle w:val="BodyText"/>
        <w:spacing w:before="5"/>
        <w:ind w:left="360"/>
        <w:rPr>
          <w:rFonts w:ascii="Times New Roman"/>
          <w:b/>
          <w:bCs/>
        </w:rPr>
      </w:pPr>
      <w:proofErr w:type="spellStart"/>
      <w:r>
        <w:rPr>
          <w:rFonts w:ascii="Times New Roman"/>
          <w:b/>
          <w:bCs/>
        </w:rPr>
        <w:t>B</w:t>
      </w:r>
      <w:r w:rsidR="00010BD1">
        <w:rPr>
          <w:rFonts w:ascii="Times New Roman"/>
          <w:b/>
          <w:bCs/>
        </w:rPr>
        <w:t>ldg</w:t>
      </w:r>
      <w:proofErr w:type="spellEnd"/>
      <w:r w:rsidR="00010BD1">
        <w:rPr>
          <w:rFonts w:ascii="Times New Roman"/>
          <w:b/>
          <w:bCs/>
        </w:rPr>
        <w:t xml:space="preserve"> F: XTI-05</w:t>
      </w:r>
      <w:r w:rsidR="00177331">
        <w:rPr>
          <w:rFonts w:ascii="Times New Roman"/>
          <w:b/>
          <w:bCs/>
        </w:rPr>
        <w:t>4X078</w:t>
      </w:r>
      <w:r w:rsidR="009E65DC">
        <w:rPr>
          <w:rFonts w:ascii="Times New Roman"/>
          <w:b/>
          <w:bCs/>
        </w:rPr>
        <w:t>-</w:t>
      </w:r>
      <w:r w:rsidR="00EA04E7">
        <w:rPr>
          <w:rFonts w:ascii="Times New Roman"/>
          <w:b/>
          <w:bCs/>
        </w:rPr>
        <w:t>BAJA046A</w:t>
      </w:r>
    </w:p>
    <w:p w14:paraId="15C69C25" w14:textId="2879E8ED" w:rsidR="00EA04E7" w:rsidRDefault="00EA04E7" w:rsidP="002B69CE">
      <w:pPr>
        <w:pStyle w:val="BodyText"/>
        <w:spacing w:before="5"/>
        <w:ind w:left="360"/>
        <w:rPr>
          <w:rFonts w:ascii="Times New Roman"/>
          <w:b/>
          <w:bCs/>
        </w:rPr>
      </w:pPr>
      <w:proofErr w:type="spellStart"/>
      <w:r>
        <w:rPr>
          <w:rFonts w:ascii="Times New Roman"/>
          <w:b/>
          <w:bCs/>
        </w:rPr>
        <w:t>Bldg</w:t>
      </w:r>
      <w:proofErr w:type="spellEnd"/>
      <w:r w:rsidR="0078651A">
        <w:rPr>
          <w:rFonts w:ascii="Times New Roman"/>
          <w:b/>
          <w:bCs/>
        </w:rPr>
        <w:t xml:space="preserve"> H: XTI-045X</w:t>
      </w:r>
      <w:r w:rsidR="00BE5BDF">
        <w:rPr>
          <w:rFonts w:ascii="Times New Roman"/>
          <w:b/>
          <w:bCs/>
        </w:rPr>
        <w:t>O75</w:t>
      </w:r>
      <w:r w:rsidR="006E26D8">
        <w:rPr>
          <w:rFonts w:ascii="Times New Roman"/>
          <w:b/>
          <w:bCs/>
        </w:rPr>
        <w:t>-</w:t>
      </w:r>
      <w:r w:rsidR="00453E45">
        <w:rPr>
          <w:rFonts w:ascii="Times New Roman"/>
          <w:b/>
          <w:bCs/>
        </w:rPr>
        <w:t>BAHA046A</w:t>
      </w:r>
    </w:p>
    <w:p w14:paraId="7210266B" w14:textId="7A0778B9" w:rsidR="00495F7E" w:rsidRPr="00354C52" w:rsidRDefault="00495F7E" w:rsidP="002B69CE">
      <w:pPr>
        <w:pStyle w:val="BodyText"/>
        <w:spacing w:before="5"/>
        <w:ind w:left="360"/>
        <w:rPr>
          <w:rFonts w:ascii="Times New Roman"/>
          <w:b/>
          <w:bCs/>
        </w:rPr>
      </w:pPr>
      <w:proofErr w:type="spellStart"/>
      <w:r>
        <w:rPr>
          <w:rFonts w:ascii="Times New Roman"/>
          <w:b/>
          <w:bCs/>
        </w:rPr>
        <w:t>Bldg</w:t>
      </w:r>
      <w:proofErr w:type="spellEnd"/>
      <w:r>
        <w:rPr>
          <w:rFonts w:ascii="Times New Roman"/>
          <w:b/>
          <w:bCs/>
        </w:rPr>
        <w:t xml:space="preserve"> I:   XTI-</w:t>
      </w:r>
      <w:r w:rsidR="00F75895">
        <w:rPr>
          <w:rFonts w:ascii="Times New Roman"/>
          <w:b/>
          <w:bCs/>
        </w:rPr>
        <w:t>054X078-FAHA046A</w:t>
      </w:r>
    </w:p>
    <w:p w14:paraId="50EA6040" w14:textId="33641824" w:rsidR="002B69CE" w:rsidRPr="00354C52" w:rsidRDefault="004511C1" w:rsidP="004511C1">
      <w:pPr>
        <w:pStyle w:val="BodyText"/>
        <w:tabs>
          <w:tab w:val="left" w:pos="8445"/>
        </w:tabs>
        <w:ind w:left="360"/>
        <w:rPr>
          <w:rFonts w:ascii="Times New Roman"/>
        </w:rPr>
      </w:pPr>
      <w:r>
        <w:rPr>
          <w:rFonts w:ascii="Times New Roman"/>
        </w:rPr>
        <w:tab/>
      </w:r>
    </w:p>
    <w:p w14:paraId="7B17CF9A" w14:textId="7BA4F56B" w:rsidR="001273DE" w:rsidRDefault="00123BD1" w:rsidP="00D85675">
      <w:pPr>
        <w:pStyle w:val="BodyText"/>
        <w:ind w:left="360"/>
        <w:rPr>
          <w:rFonts w:ascii="Times New Roman"/>
        </w:rPr>
      </w:pPr>
      <w:r>
        <w:rPr>
          <w:rFonts w:ascii="Times New Roman"/>
        </w:rPr>
        <w:t xml:space="preserve"> </w:t>
      </w:r>
    </w:p>
    <w:p w14:paraId="49279543" w14:textId="0090EFA1" w:rsidR="006F1D74" w:rsidRDefault="006F1D74" w:rsidP="00EB6AA0">
      <w:pPr>
        <w:pStyle w:val="BodyText"/>
        <w:ind w:left="360"/>
        <w:rPr>
          <w:rFonts w:ascii="Times New Roman"/>
        </w:rPr>
      </w:pPr>
    </w:p>
    <w:p w14:paraId="3335E94D" w14:textId="77777777" w:rsidR="00FB4607" w:rsidRPr="00354C52" w:rsidRDefault="00FB4607">
      <w:pPr>
        <w:pStyle w:val="BodyText"/>
        <w:rPr>
          <w:sz w:val="20"/>
        </w:rPr>
      </w:pPr>
    </w:p>
    <w:tbl>
      <w:tblPr>
        <w:tblW w:w="10350" w:type="dxa"/>
        <w:tblLayout w:type="fixed"/>
        <w:tblCellMar>
          <w:left w:w="0" w:type="dxa"/>
          <w:right w:w="0" w:type="dxa"/>
        </w:tblCellMar>
        <w:tblLook w:val="01E0" w:firstRow="1" w:lastRow="1" w:firstColumn="1" w:lastColumn="1" w:noHBand="0" w:noVBand="0"/>
      </w:tblPr>
      <w:tblGrid>
        <w:gridCol w:w="2393"/>
        <w:gridCol w:w="7957"/>
      </w:tblGrid>
      <w:tr w:rsidR="00354C52" w:rsidRPr="00354C52" w14:paraId="35BF832D" w14:textId="77777777" w:rsidTr="000F3048">
        <w:trPr>
          <w:trHeight w:val="638"/>
        </w:trPr>
        <w:tc>
          <w:tcPr>
            <w:tcW w:w="2393" w:type="dxa"/>
            <w:shd w:val="clear" w:color="auto" w:fill="D9D9D9"/>
          </w:tcPr>
          <w:p w14:paraId="1460A7AF" w14:textId="60C661E2" w:rsidR="00FB4607" w:rsidRPr="00354C52" w:rsidRDefault="00FB4607">
            <w:pPr>
              <w:pStyle w:val="TableParagraph"/>
              <w:spacing w:line="320" w:lineRule="atLeast"/>
              <w:ind w:left="106" w:right="978"/>
              <w:rPr>
                <w:rFonts w:ascii="Times New Roman" w:hAnsi="Times New Roman" w:cs="Times New Roman"/>
                <w:b/>
                <w:sz w:val="24"/>
              </w:rPr>
            </w:pPr>
          </w:p>
        </w:tc>
        <w:tc>
          <w:tcPr>
            <w:tcW w:w="7957" w:type="dxa"/>
            <w:shd w:val="clear" w:color="auto" w:fill="D9D9D9"/>
          </w:tcPr>
          <w:p w14:paraId="5B0DA6A9" w14:textId="1461141F" w:rsidR="00FB4607" w:rsidRPr="00354C52" w:rsidRDefault="005154D2">
            <w:pPr>
              <w:pStyle w:val="TableParagraph"/>
              <w:spacing w:before="161"/>
              <w:ind w:left="125"/>
              <w:rPr>
                <w:rFonts w:ascii="Times New Roman" w:hAnsi="Times New Roman" w:cs="Times New Roman"/>
                <w:b/>
                <w:sz w:val="24"/>
              </w:rPr>
            </w:pPr>
            <w:r>
              <w:rPr>
                <w:rFonts w:ascii="Times New Roman" w:hAnsi="Times New Roman" w:cs="Times New Roman"/>
                <w:b/>
                <w:sz w:val="24"/>
              </w:rPr>
              <w:t xml:space="preserve">General </w:t>
            </w:r>
            <w:r w:rsidR="005C1DF4" w:rsidRPr="00354C52">
              <w:rPr>
                <w:rFonts w:ascii="Times New Roman" w:hAnsi="Times New Roman" w:cs="Times New Roman"/>
                <w:b/>
                <w:sz w:val="24"/>
              </w:rPr>
              <w:t>Description</w:t>
            </w:r>
            <w:r w:rsidR="005C1DF4" w:rsidRPr="00354C52">
              <w:rPr>
                <w:rFonts w:ascii="Times New Roman" w:hAnsi="Times New Roman" w:cs="Times New Roman"/>
                <w:b/>
                <w:spacing w:val="-3"/>
                <w:sz w:val="24"/>
              </w:rPr>
              <w:t xml:space="preserve"> </w:t>
            </w:r>
          </w:p>
        </w:tc>
      </w:tr>
      <w:tr w:rsidR="00354C52" w:rsidRPr="00354C52" w14:paraId="0414211B" w14:textId="77777777" w:rsidTr="000F3048">
        <w:trPr>
          <w:trHeight w:val="1307"/>
        </w:trPr>
        <w:tc>
          <w:tcPr>
            <w:tcW w:w="2393" w:type="dxa"/>
          </w:tcPr>
          <w:p w14:paraId="282A672E" w14:textId="04D6433F" w:rsidR="00FB4607" w:rsidRPr="00354C52" w:rsidRDefault="00750B32">
            <w:pPr>
              <w:pStyle w:val="TableParagraph"/>
              <w:spacing w:before="126"/>
              <w:ind w:left="106" w:right="519"/>
              <w:rPr>
                <w:rFonts w:ascii="Times New Roman" w:hAnsi="Times New Roman" w:cs="Times New Roman"/>
                <w:b/>
              </w:rPr>
            </w:pPr>
            <w:r>
              <w:rPr>
                <w:rFonts w:ascii="Times New Roman" w:hAnsi="Times New Roman" w:cs="Times New Roman"/>
                <w:b/>
              </w:rPr>
              <w:t>Prebid Conference</w:t>
            </w:r>
          </w:p>
        </w:tc>
        <w:tc>
          <w:tcPr>
            <w:tcW w:w="7957" w:type="dxa"/>
          </w:tcPr>
          <w:p w14:paraId="0E0F82A8" w14:textId="4BDFB51D" w:rsidR="00FB4607" w:rsidRPr="00354C52" w:rsidRDefault="007F50B8" w:rsidP="007F50B8">
            <w:pPr>
              <w:pStyle w:val="TableParagraph"/>
              <w:tabs>
                <w:tab w:val="left" w:pos="845"/>
                <w:tab w:val="left" w:pos="846"/>
              </w:tabs>
              <w:spacing w:line="269" w:lineRule="exact"/>
              <w:ind w:left="0"/>
              <w:rPr>
                <w:rFonts w:ascii="Times New Roman" w:hAnsi="Times New Roman" w:cs="Times New Roman"/>
              </w:rPr>
            </w:pPr>
            <w:r>
              <w:rPr>
                <w:rFonts w:ascii="Times New Roman" w:hAnsi="Times New Roman" w:cs="Times New Roman"/>
              </w:rPr>
              <w:t xml:space="preserve">All Contractors must attend a mandatory meeting at the Hawaii State Hospital on </w:t>
            </w:r>
            <w:r w:rsidR="009317DB">
              <w:rPr>
                <w:rFonts w:ascii="Times New Roman" w:hAnsi="Times New Roman" w:cs="Times New Roman"/>
              </w:rPr>
              <w:t>August 1</w:t>
            </w:r>
            <w:r w:rsidR="008B4D1A">
              <w:rPr>
                <w:rFonts w:ascii="Times New Roman" w:hAnsi="Times New Roman" w:cs="Times New Roman"/>
              </w:rPr>
              <w:t>0</w:t>
            </w:r>
            <w:r w:rsidR="006A64AD">
              <w:rPr>
                <w:rFonts w:ascii="Times New Roman" w:hAnsi="Times New Roman" w:cs="Times New Roman"/>
              </w:rPr>
              <w:t>,</w:t>
            </w:r>
            <w:r w:rsidR="008B4D1A">
              <w:rPr>
                <w:rFonts w:ascii="Times New Roman" w:hAnsi="Times New Roman" w:cs="Times New Roman"/>
              </w:rPr>
              <w:t xml:space="preserve"> </w:t>
            </w:r>
            <w:proofErr w:type="gramStart"/>
            <w:r w:rsidR="008B4D1A">
              <w:rPr>
                <w:rFonts w:ascii="Times New Roman" w:hAnsi="Times New Roman" w:cs="Times New Roman"/>
              </w:rPr>
              <w:t>2023</w:t>
            </w:r>
            <w:proofErr w:type="gramEnd"/>
            <w:r w:rsidR="006A64AD">
              <w:rPr>
                <w:rFonts w:ascii="Times New Roman" w:hAnsi="Times New Roman" w:cs="Times New Roman"/>
              </w:rPr>
              <w:t xml:space="preserve"> at </w:t>
            </w:r>
            <w:r w:rsidR="006E7A58">
              <w:rPr>
                <w:rFonts w:ascii="Times New Roman" w:hAnsi="Times New Roman" w:cs="Times New Roman"/>
              </w:rPr>
              <w:t>09</w:t>
            </w:r>
            <w:r w:rsidR="008B4D1A">
              <w:rPr>
                <w:rFonts w:ascii="Times New Roman" w:hAnsi="Times New Roman" w:cs="Times New Roman"/>
              </w:rPr>
              <w:t>:</w:t>
            </w:r>
            <w:r w:rsidR="006E7A58">
              <w:rPr>
                <w:rFonts w:ascii="Times New Roman" w:hAnsi="Times New Roman" w:cs="Times New Roman"/>
              </w:rPr>
              <w:t>00</w:t>
            </w:r>
            <w:r w:rsidR="006A64AD">
              <w:rPr>
                <w:rFonts w:ascii="Times New Roman" w:hAnsi="Times New Roman" w:cs="Times New Roman"/>
              </w:rPr>
              <w:t>. To do a walk through to evaluate scope of work. Call/email Facility Plant Manager to confirm interest/attendance</w:t>
            </w:r>
            <w:r w:rsidR="00715F7B">
              <w:rPr>
                <w:rFonts w:ascii="Times New Roman" w:hAnsi="Times New Roman" w:cs="Times New Roman"/>
              </w:rPr>
              <w:t>.</w:t>
            </w:r>
          </w:p>
        </w:tc>
      </w:tr>
      <w:tr w:rsidR="00D63721" w:rsidRPr="00354C52" w14:paraId="7940220E" w14:textId="77777777" w:rsidTr="000F3048">
        <w:trPr>
          <w:trHeight w:val="594"/>
        </w:trPr>
        <w:tc>
          <w:tcPr>
            <w:tcW w:w="2393" w:type="dxa"/>
          </w:tcPr>
          <w:p w14:paraId="6650BFFD" w14:textId="3B46C07F" w:rsidR="00D63721" w:rsidRPr="00354C52" w:rsidRDefault="00D63721" w:rsidP="00D63721">
            <w:pPr>
              <w:pStyle w:val="TableParagraph"/>
              <w:spacing w:before="70" w:line="252" w:lineRule="exact"/>
              <w:ind w:left="106" w:right="500"/>
              <w:rPr>
                <w:rFonts w:ascii="Times New Roman" w:hAnsi="Times New Roman" w:cs="Times New Roman"/>
                <w:b/>
              </w:rPr>
            </w:pPr>
            <w:r>
              <w:rPr>
                <w:rFonts w:ascii="Times New Roman" w:hAnsi="Times New Roman" w:cs="Times New Roman"/>
                <w:b/>
                <w:spacing w:val="-2"/>
              </w:rPr>
              <w:t xml:space="preserve">Completion of </w:t>
            </w:r>
            <w:r w:rsidR="00861F52">
              <w:rPr>
                <w:rFonts w:ascii="Times New Roman" w:hAnsi="Times New Roman" w:cs="Times New Roman"/>
                <w:b/>
                <w:spacing w:val="-2"/>
              </w:rPr>
              <w:t>Work</w:t>
            </w:r>
          </w:p>
        </w:tc>
        <w:tc>
          <w:tcPr>
            <w:tcW w:w="7957" w:type="dxa"/>
          </w:tcPr>
          <w:p w14:paraId="42E228B3" w14:textId="7739A66A" w:rsidR="00D63721" w:rsidRPr="00354C52" w:rsidRDefault="00D63721" w:rsidP="00D63721">
            <w:pPr>
              <w:pStyle w:val="TableParagraph"/>
              <w:spacing w:before="94"/>
              <w:ind w:left="125"/>
              <w:rPr>
                <w:rFonts w:ascii="Times New Roman" w:hAnsi="Times New Roman" w:cs="Times New Roman"/>
              </w:rPr>
            </w:pPr>
            <w:r w:rsidRPr="00E76E99">
              <w:rPr>
                <w:rFonts w:ascii="Times New Roman"/>
              </w:rPr>
              <w:t>At completion of the work, Contractor will provide a written warranty that the completed project is free from any workmanship or material defects for a period of one (1) year starting from the date of the works formal acceptance. The warranty shall state that, in case of any workmanship defects that will occur within the period of one (1) year, the Contractor shall implement the necessary corrective work without charging the Sta</w:t>
            </w:r>
            <w:r w:rsidR="00B13414">
              <w:rPr>
                <w:rFonts w:ascii="Times New Roman"/>
              </w:rPr>
              <w:t>t</w:t>
            </w:r>
            <w:r w:rsidRPr="00E76E99">
              <w:rPr>
                <w:rFonts w:ascii="Times New Roman"/>
              </w:rPr>
              <w:t xml:space="preserve">e for the costs of </w:t>
            </w:r>
            <w:r w:rsidR="00B13414" w:rsidRPr="00E76E99">
              <w:rPr>
                <w:rFonts w:ascii="Times New Roman"/>
              </w:rPr>
              <w:t>materials</w:t>
            </w:r>
            <w:r w:rsidRPr="00E76E99">
              <w:rPr>
                <w:rFonts w:ascii="Times New Roman"/>
              </w:rPr>
              <w:t xml:space="preserve">, labor, and equipment use. </w:t>
            </w:r>
          </w:p>
        </w:tc>
      </w:tr>
      <w:tr w:rsidR="00D63721" w:rsidRPr="00354C52" w14:paraId="188CA538" w14:textId="77777777" w:rsidTr="00B13414">
        <w:trPr>
          <w:trHeight w:val="315"/>
        </w:trPr>
        <w:tc>
          <w:tcPr>
            <w:tcW w:w="2393" w:type="dxa"/>
          </w:tcPr>
          <w:p w14:paraId="2C677AC8" w14:textId="7163BBCE" w:rsidR="00D63721" w:rsidRPr="00354C52" w:rsidRDefault="00D63721" w:rsidP="00D63721">
            <w:pPr>
              <w:pStyle w:val="TableParagraph"/>
              <w:ind w:left="106"/>
              <w:rPr>
                <w:rFonts w:ascii="Times New Roman" w:hAnsi="Times New Roman" w:cs="Times New Roman"/>
                <w:b/>
              </w:rPr>
            </w:pPr>
          </w:p>
        </w:tc>
        <w:tc>
          <w:tcPr>
            <w:tcW w:w="7957" w:type="dxa"/>
          </w:tcPr>
          <w:p w14:paraId="3C580A37" w14:textId="1B9C2A51" w:rsidR="00D63721" w:rsidRPr="00354C52" w:rsidRDefault="00D63721" w:rsidP="00D63721">
            <w:pPr>
              <w:pStyle w:val="TableParagraph"/>
              <w:tabs>
                <w:tab w:val="left" w:pos="845"/>
                <w:tab w:val="left" w:pos="846"/>
              </w:tabs>
              <w:spacing w:line="269" w:lineRule="exact"/>
              <w:rPr>
                <w:rFonts w:ascii="Times New Roman" w:hAnsi="Times New Roman" w:cs="Times New Roman"/>
              </w:rPr>
            </w:pPr>
          </w:p>
        </w:tc>
      </w:tr>
      <w:tr w:rsidR="00FB4607" w:rsidRPr="00354C52" w14:paraId="27B2A135" w14:textId="77777777" w:rsidTr="000F3048">
        <w:trPr>
          <w:trHeight w:val="1309"/>
        </w:trPr>
        <w:tc>
          <w:tcPr>
            <w:tcW w:w="2393" w:type="dxa"/>
          </w:tcPr>
          <w:p w14:paraId="33FF57A7" w14:textId="1E39E149" w:rsidR="00FB4607" w:rsidRPr="00354C52" w:rsidRDefault="00CB6B43" w:rsidP="00B13414">
            <w:pPr>
              <w:pStyle w:val="TableParagraph"/>
              <w:spacing w:before="130"/>
              <w:ind w:left="0"/>
              <w:rPr>
                <w:rFonts w:ascii="Times New Roman" w:hAnsi="Times New Roman" w:cs="Times New Roman"/>
                <w:b/>
              </w:rPr>
            </w:pPr>
            <w:r>
              <w:rPr>
                <w:rFonts w:ascii="Times New Roman" w:hAnsi="Times New Roman" w:cs="Times New Roman"/>
                <w:b/>
              </w:rPr>
              <w:t xml:space="preserve">Professional </w:t>
            </w:r>
            <w:r w:rsidR="00F97ACB">
              <w:rPr>
                <w:rFonts w:ascii="Times New Roman" w:hAnsi="Times New Roman" w:cs="Times New Roman"/>
                <w:b/>
              </w:rPr>
              <w:t>Reference</w:t>
            </w:r>
          </w:p>
        </w:tc>
        <w:tc>
          <w:tcPr>
            <w:tcW w:w="7957" w:type="dxa"/>
          </w:tcPr>
          <w:p w14:paraId="65D260FB" w14:textId="0F51CA68" w:rsidR="00FB4607" w:rsidRPr="00354C52" w:rsidRDefault="0060576E">
            <w:pPr>
              <w:pStyle w:val="TableParagraph"/>
              <w:spacing w:before="125" w:line="251" w:lineRule="exact"/>
              <w:ind w:left="125"/>
              <w:rPr>
                <w:rFonts w:ascii="Times New Roman" w:hAnsi="Times New Roman" w:cs="Times New Roman"/>
              </w:rPr>
            </w:pPr>
            <w:r>
              <w:rPr>
                <w:rFonts w:ascii="Times New Roman" w:hAnsi="Times New Roman" w:cs="Times New Roman"/>
              </w:rPr>
              <w:t>Provide 3 References</w:t>
            </w:r>
            <w:r w:rsidR="00C21407">
              <w:rPr>
                <w:rFonts w:ascii="Times New Roman" w:hAnsi="Times New Roman" w:cs="Times New Roman"/>
              </w:rPr>
              <w:t xml:space="preserve"> for </w:t>
            </w:r>
            <w:r w:rsidR="00CB6B43">
              <w:rPr>
                <w:rFonts w:ascii="Times New Roman" w:hAnsi="Times New Roman" w:cs="Times New Roman"/>
              </w:rPr>
              <w:t>Hawaii State Hospital to contact.</w:t>
            </w:r>
          </w:p>
          <w:p w14:paraId="52DF69AE" w14:textId="7A1CD839" w:rsidR="00FB4607" w:rsidRPr="00354C52" w:rsidRDefault="00C21407">
            <w:pPr>
              <w:pStyle w:val="TableParagraph"/>
              <w:numPr>
                <w:ilvl w:val="0"/>
                <w:numId w:val="4"/>
              </w:numPr>
              <w:tabs>
                <w:tab w:val="left" w:pos="845"/>
                <w:tab w:val="left" w:pos="846"/>
              </w:tabs>
              <w:spacing w:line="267" w:lineRule="exact"/>
              <w:rPr>
                <w:rFonts w:ascii="Times New Roman" w:hAnsi="Times New Roman" w:cs="Times New Roman"/>
              </w:rPr>
            </w:pPr>
            <w:bookmarkStart w:id="0" w:name="_Hlk138234676"/>
            <w:r>
              <w:rPr>
                <w:rFonts w:ascii="Times New Roman" w:hAnsi="Times New Roman" w:cs="Times New Roman"/>
              </w:rPr>
              <w:t>Reference #1</w:t>
            </w:r>
          </w:p>
          <w:p w14:paraId="5FE612A6" w14:textId="3395D9B0" w:rsidR="00FB4607" w:rsidRPr="00354C52" w:rsidRDefault="00C21407">
            <w:pPr>
              <w:pStyle w:val="TableParagraph"/>
              <w:numPr>
                <w:ilvl w:val="0"/>
                <w:numId w:val="4"/>
              </w:numPr>
              <w:tabs>
                <w:tab w:val="left" w:pos="845"/>
                <w:tab w:val="left" w:pos="846"/>
              </w:tabs>
              <w:spacing w:line="268" w:lineRule="exact"/>
              <w:rPr>
                <w:rFonts w:ascii="Times New Roman" w:hAnsi="Times New Roman" w:cs="Times New Roman"/>
              </w:rPr>
            </w:pPr>
            <w:r>
              <w:rPr>
                <w:rFonts w:ascii="Times New Roman" w:hAnsi="Times New Roman" w:cs="Times New Roman"/>
              </w:rPr>
              <w:t>Reference #2</w:t>
            </w:r>
          </w:p>
          <w:p w14:paraId="18664D5D" w14:textId="0B5DABD3" w:rsidR="00FB4607" w:rsidRPr="00354C52" w:rsidRDefault="00C21407">
            <w:pPr>
              <w:pStyle w:val="TableParagraph"/>
              <w:numPr>
                <w:ilvl w:val="0"/>
                <w:numId w:val="4"/>
              </w:numPr>
              <w:tabs>
                <w:tab w:val="left" w:pos="845"/>
                <w:tab w:val="left" w:pos="846"/>
              </w:tabs>
              <w:spacing w:line="269" w:lineRule="exact"/>
              <w:rPr>
                <w:rFonts w:ascii="Times New Roman" w:hAnsi="Times New Roman" w:cs="Times New Roman"/>
              </w:rPr>
            </w:pPr>
            <w:r>
              <w:rPr>
                <w:rFonts w:ascii="Times New Roman" w:hAnsi="Times New Roman" w:cs="Times New Roman"/>
              </w:rPr>
              <w:t>Reference #3</w:t>
            </w:r>
            <w:bookmarkEnd w:id="0"/>
          </w:p>
        </w:tc>
      </w:tr>
    </w:tbl>
    <w:p w14:paraId="2506938C" w14:textId="421C07DE" w:rsidR="00D63721" w:rsidRDefault="00D63721" w:rsidP="00B92EBA">
      <w:pPr>
        <w:pStyle w:val="BodyText"/>
        <w:rPr>
          <w:rFonts w:ascii="Times New Roman" w:hAnsi="Times New Roman" w:cs="Times New Roman"/>
        </w:rPr>
      </w:pPr>
      <w:r>
        <w:rPr>
          <w:rFonts w:ascii="Times New Roman" w:hAnsi="Times New Roman" w:cs="Times New Roman"/>
          <w:b/>
          <w:bCs/>
        </w:rPr>
        <w:t xml:space="preserve">  </w:t>
      </w:r>
      <w:r w:rsidR="00DD2655">
        <w:rPr>
          <w:rFonts w:ascii="Times New Roman" w:hAnsi="Times New Roman" w:cs="Times New Roman"/>
          <w:b/>
          <w:bCs/>
        </w:rPr>
        <w:t xml:space="preserve">General Compliance     </w:t>
      </w:r>
      <w:r w:rsidR="00B92EBA">
        <w:rPr>
          <w:rFonts w:ascii="Times New Roman" w:hAnsi="Times New Roman" w:cs="Times New Roman"/>
        </w:rPr>
        <w:t>General guideline to follow while on HSH Property</w:t>
      </w:r>
    </w:p>
    <w:p w14:paraId="4669331F" w14:textId="6732C034" w:rsidR="00A1260C" w:rsidRPr="00354C52" w:rsidRDefault="000E34E3" w:rsidP="00A1260C">
      <w:pPr>
        <w:pStyle w:val="TableParagraph"/>
        <w:numPr>
          <w:ilvl w:val="3"/>
          <w:numId w:val="4"/>
        </w:numPr>
        <w:tabs>
          <w:tab w:val="left" w:pos="845"/>
          <w:tab w:val="left" w:pos="846"/>
        </w:tabs>
        <w:spacing w:line="267" w:lineRule="exact"/>
        <w:rPr>
          <w:rFonts w:ascii="Times New Roman" w:hAnsi="Times New Roman" w:cs="Times New Roman"/>
        </w:rPr>
      </w:pPr>
      <w:r>
        <w:rPr>
          <w:rFonts w:ascii="Times New Roman" w:hAnsi="Times New Roman" w:cs="Times New Roman"/>
        </w:rPr>
        <w:t xml:space="preserve">All work shall be done between 7:30am to 3:00pm, Monday through Friday, except </w:t>
      </w:r>
      <w:r w:rsidR="002D6C21">
        <w:rPr>
          <w:rFonts w:ascii="Times New Roman" w:hAnsi="Times New Roman" w:cs="Times New Roman"/>
        </w:rPr>
        <w:t>State Holidays.</w:t>
      </w:r>
    </w:p>
    <w:p w14:paraId="4CDAFF0F" w14:textId="43BA73AB" w:rsidR="00A1260C" w:rsidRPr="00354C52" w:rsidRDefault="002D6C21" w:rsidP="00A1260C">
      <w:pPr>
        <w:pStyle w:val="TableParagraph"/>
        <w:numPr>
          <w:ilvl w:val="3"/>
          <w:numId w:val="4"/>
        </w:numPr>
        <w:tabs>
          <w:tab w:val="left" w:pos="845"/>
          <w:tab w:val="left" w:pos="846"/>
        </w:tabs>
        <w:spacing w:line="268" w:lineRule="exact"/>
        <w:rPr>
          <w:rFonts w:ascii="Times New Roman" w:hAnsi="Times New Roman" w:cs="Times New Roman"/>
        </w:rPr>
      </w:pPr>
      <w:r>
        <w:rPr>
          <w:rFonts w:ascii="Times New Roman" w:hAnsi="Times New Roman" w:cs="Times New Roman"/>
        </w:rPr>
        <w:t xml:space="preserve">The duration of this work shall be no longer than </w:t>
      </w:r>
      <w:r w:rsidRPr="00667383">
        <w:rPr>
          <w:rFonts w:ascii="Times New Roman" w:hAnsi="Times New Roman" w:cs="Times New Roman"/>
        </w:rPr>
        <w:t>ninety (90)</w:t>
      </w:r>
      <w:r>
        <w:rPr>
          <w:rFonts w:ascii="Times New Roman" w:hAnsi="Times New Roman" w:cs="Times New Roman"/>
        </w:rPr>
        <w:t xml:space="preserve"> </w:t>
      </w:r>
      <w:r w:rsidR="004B4086">
        <w:rPr>
          <w:rFonts w:ascii="Times New Roman" w:hAnsi="Times New Roman" w:cs="Times New Roman"/>
        </w:rPr>
        <w:t>workdays</w:t>
      </w:r>
      <w:r>
        <w:rPr>
          <w:rFonts w:ascii="Times New Roman" w:hAnsi="Times New Roman" w:cs="Times New Roman"/>
        </w:rPr>
        <w:t xml:space="preserve">, </w:t>
      </w:r>
      <w:r w:rsidR="001D7F48">
        <w:rPr>
          <w:rFonts w:ascii="Times New Roman" w:hAnsi="Times New Roman" w:cs="Times New Roman"/>
        </w:rPr>
        <w:t xml:space="preserve">excluding rain out days unless agreed to be Hawaii State Hospital </w:t>
      </w:r>
      <w:r w:rsidR="001D1509">
        <w:rPr>
          <w:rFonts w:ascii="Times New Roman" w:hAnsi="Times New Roman" w:cs="Times New Roman"/>
        </w:rPr>
        <w:t>Facility Plant Manager.</w:t>
      </w:r>
    </w:p>
    <w:p w14:paraId="48669961" w14:textId="52B1A1D7" w:rsidR="00A1260C" w:rsidRPr="00612A4F" w:rsidRDefault="000441C0" w:rsidP="00A1260C">
      <w:pPr>
        <w:pStyle w:val="BodyText"/>
        <w:numPr>
          <w:ilvl w:val="3"/>
          <w:numId w:val="4"/>
        </w:numPr>
        <w:rPr>
          <w:rFonts w:ascii="Times New Roman"/>
        </w:rPr>
      </w:pPr>
      <w:r>
        <w:rPr>
          <w:rFonts w:ascii="Times New Roman" w:hAnsi="Times New Roman" w:cs="Times New Roman"/>
        </w:rPr>
        <w:t>Contractor to provide safe</w:t>
      </w:r>
      <w:r w:rsidR="004E0D32">
        <w:rPr>
          <w:rFonts w:ascii="Times New Roman" w:hAnsi="Times New Roman" w:cs="Times New Roman"/>
        </w:rPr>
        <w:t xml:space="preserve">ty signs, barricades, and other devices necessary for the safety and convenience of the general public. Contractor shall </w:t>
      </w:r>
      <w:proofErr w:type="gramStart"/>
      <w:r w:rsidR="004E0D32">
        <w:rPr>
          <w:rFonts w:ascii="Times New Roman" w:hAnsi="Times New Roman" w:cs="Times New Roman"/>
        </w:rPr>
        <w:t>at all times</w:t>
      </w:r>
      <w:proofErr w:type="gramEnd"/>
      <w:r w:rsidR="004E0D32">
        <w:rPr>
          <w:rFonts w:ascii="Times New Roman" w:hAnsi="Times New Roman" w:cs="Times New Roman"/>
        </w:rPr>
        <w:t xml:space="preserve"> conduct his/her work to assure</w:t>
      </w:r>
      <w:r w:rsidR="006A4F76">
        <w:rPr>
          <w:rFonts w:ascii="Times New Roman" w:hAnsi="Times New Roman" w:cs="Times New Roman"/>
        </w:rPr>
        <w:t xml:space="preserve"> the least possible disruption to normal public traffic (vehicular and pedestrian) and allowing for the free flow of traffic and public right</w:t>
      </w:r>
      <w:r w:rsidR="00612A4F">
        <w:rPr>
          <w:rFonts w:ascii="Times New Roman" w:hAnsi="Times New Roman" w:cs="Times New Roman"/>
        </w:rPr>
        <w:t>s-of way.</w:t>
      </w:r>
    </w:p>
    <w:p w14:paraId="039A95FE" w14:textId="2EB51A02" w:rsidR="00612A4F" w:rsidRPr="00A3366B" w:rsidRDefault="00612A4F" w:rsidP="00A1260C">
      <w:pPr>
        <w:pStyle w:val="BodyText"/>
        <w:numPr>
          <w:ilvl w:val="3"/>
          <w:numId w:val="4"/>
        </w:numPr>
        <w:rPr>
          <w:rFonts w:ascii="Times New Roman"/>
        </w:rPr>
      </w:pPr>
      <w:r>
        <w:rPr>
          <w:rFonts w:ascii="Times New Roman" w:hAnsi="Times New Roman" w:cs="Times New Roman"/>
        </w:rPr>
        <w:t xml:space="preserve">Shirts are required to be </w:t>
      </w:r>
      <w:proofErr w:type="gramStart"/>
      <w:r>
        <w:rPr>
          <w:rFonts w:ascii="Times New Roman" w:hAnsi="Times New Roman" w:cs="Times New Roman"/>
        </w:rPr>
        <w:t>worn at all times</w:t>
      </w:r>
      <w:proofErr w:type="gramEnd"/>
      <w:r>
        <w:rPr>
          <w:rFonts w:ascii="Times New Roman" w:hAnsi="Times New Roman" w:cs="Times New Roman"/>
        </w:rPr>
        <w:t xml:space="preserve"> on the work site, smoking is not</w:t>
      </w:r>
      <w:r w:rsidR="00A3366B">
        <w:rPr>
          <w:rFonts w:ascii="Times New Roman" w:hAnsi="Times New Roman" w:cs="Times New Roman"/>
        </w:rPr>
        <w:t xml:space="preserve"> allowed anywhere on the property, no radios or headsets are allowed.</w:t>
      </w:r>
    </w:p>
    <w:p w14:paraId="74B39D5C" w14:textId="505F30E4" w:rsidR="00A3366B" w:rsidRPr="006B6110" w:rsidRDefault="00A3366B" w:rsidP="00A1260C">
      <w:pPr>
        <w:pStyle w:val="BodyText"/>
        <w:numPr>
          <w:ilvl w:val="3"/>
          <w:numId w:val="4"/>
        </w:numPr>
        <w:rPr>
          <w:rFonts w:ascii="Times New Roman"/>
        </w:rPr>
      </w:pPr>
      <w:r>
        <w:rPr>
          <w:rFonts w:ascii="Times New Roman" w:hAnsi="Times New Roman" w:cs="Times New Roman"/>
        </w:rPr>
        <w:t>Adverse conditions which</w:t>
      </w:r>
      <w:r w:rsidR="00CB107A">
        <w:rPr>
          <w:rFonts w:ascii="Times New Roman" w:hAnsi="Times New Roman" w:cs="Times New Roman"/>
        </w:rPr>
        <w:t xml:space="preserve"> may require major field changes not state</w:t>
      </w:r>
      <w:r w:rsidR="00204DA2">
        <w:rPr>
          <w:rFonts w:ascii="Times New Roman" w:hAnsi="Times New Roman" w:cs="Times New Roman"/>
        </w:rPr>
        <w:t>d</w:t>
      </w:r>
      <w:r w:rsidR="00CB107A">
        <w:rPr>
          <w:rFonts w:ascii="Times New Roman" w:hAnsi="Times New Roman" w:cs="Times New Roman"/>
        </w:rPr>
        <w:t xml:space="preserve"> in the scope of work for this project must be reported to the Hawaii State Hospital Facility Plant Manager prior to commencem</w:t>
      </w:r>
      <w:r w:rsidR="006B6110">
        <w:rPr>
          <w:rFonts w:ascii="Times New Roman" w:hAnsi="Times New Roman" w:cs="Times New Roman"/>
        </w:rPr>
        <w:t xml:space="preserve">ent or continuation of work. </w:t>
      </w:r>
    </w:p>
    <w:p w14:paraId="3A962C32" w14:textId="3BD2627E" w:rsidR="006B6110" w:rsidRPr="00DC16BC" w:rsidRDefault="005C72FD" w:rsidP="00A1260C">
      <w:pPr>
        <w:pStyle w:val="BodyText"/>
        <w:numPr>
          <w:ilvl w:val="3"/>
          <w:numId w:val="4"/>
        </w:numPr>
        <w:rPr>
          <w:rFonts w:ascii="Times New Roman"/>
        </w:rPr>
      </w:pPr>
      <w:r>
        <w:rPr>
          <w:rFonts w:ascii="Times New Roman" w:hAnsi="Times New Roman" w:cs="Times New Roman"/>
        </w:rPr>
        <w:t>Contractor shall re-execute any work</w:t>
      </w:r>
      <w:r w:rsidR="00DC16BC">
        <w:rPr>
          <w:rFonts w:ascii="Times New Roman" w:hAnsi="Times New Roman" w:cs="Times New Roman"/>
        </w:rPr>
        <w:t xml:space="preserve"> that fails to conform to the requirements of this agreement and shall immediately remedy any defects due to faulty workmanship by the Contractor. Should the Contractor fail to comply, the State reserves the right to engage the services of another company to perform the services and to deduct such costs from monies due to the Contractor.</w:t>
      </w:r>
    </w:p>
    <w:p w14:paraId="111951B8" w14:textId="77777777" w:rsidR="00DC16BC" w:rsidRPr="00354C52" w:rsidRDefault="00DC16BC" w:rsidP="00A1260C">
      <w:pPr>
        <w:pStyle w:val="BodyText"/>
        <w:numPr>
          <w:ilvl w:val="3"/>
          <w:numId w:val="4"/>
        </w:numPr>
        <w:rPr>
          <w:rFonts w:ascii="Times New Roman"/>
        </w:rPr>
      </w:pPr>
    </w:p>
    <w:p w14:paraId="08572F90" w14:textId="77777777" w:rsidR="00D63721" w:rsidRPr="00354C52" w:rsidRDefault="00D63721" w:rsidP="00D63721">
      <w:pPr>
        <w:pStyle w:val="BodyText"/>
        <w:spacing w:before="5"/>
        <w:ind w:left="360"/>
        <w:rPr>
          <w:rFonts w:ascii="Times New Roman"/>
        </w:rPr>
      </w:pPr>
    </w:p>
    <w:p w14:paraId="33803332" w14:textId="77777777" w:rsidR="00686F9A" w:rsidRPr="00111B68" w:rsidRDefault="00686F9A" w:rsidP="00111B68">
      <w:pPr>
        <w:tabs>
          <w:tab w:val="left" w:pos="820"/>
        </w:tabs>
        <w:spacing w:before="120"/>
        <w:ind w:right="634"/>
        <w:rPr>
          <w:rFonts w:ascii="Times New Roman" w:hAnsi="Times New Roman" w:cs="Times New Roman"/>
          <w:sz w:val="24"/>
        </w:rPr>
      </w:pPr>
    </w:p>
    <w:p w14:paraId="21C63A72" w14:textId="3FFDF91A" w:rsidR="0093218A" w:rsidRPr="00354C52" w:rsidRDefault="0093218A" w:rsidP="0093218A">
      <w:pPr>
        <w:pStyle w:val="BodyText"/>
        <w:numPr>
          <w:ilvl w:val="0"/>
          <w:numId w:val="10"/>
        </w:numPr>
        <w:spacing w:before="5"/>
        <w:ind w:left="360"/>
        <w:rPr>
          <w:rFonts w:ascii="Times New Roman" w:hAnsi="Times New Roman" w:cs="Times New Roman"/>
          <w:b/>
          <w:bCs/>
        </w:rPr>
      </w:pPr>
      <w:r w:rsidRPr="00354C52">
        <w:rPr>
          <w:rFonts w:ascii="Times New Roman"/>
          <w:b/>
          <w:bCs/>
        </w:rPr>
        <w:t>Qualification</w:t>
      </w:r>
      <w:r w:rsidR="00F81DA1" w:rsidRPr="00354C52">
        <w:rPr>
          <w:rFonts w:ascii="Times New Roman"/>
          <w:b/>
          <w:bCs/>
        </w:rPr>
        <w:t xml:space="preserve"> and Requirement</w:t>
      </w:r>
      <w:r w:rsidR="00FE54C3" w:rsidRPr="00354C52">
        <w:rPr>
          <w:rFonts w:ascii="Times New Roman" w:hAnsi="Times New Roman" w:cs="Times New Roman"/>
          <w:b/>
          <w:bCs/>
        </w:rPr>
        <w:t>:</w:t>
      </w:r>
    </w:p>
    <w:p w14:paraId="3D36B31C" w14:textId="17B7D4D0" w:rsidR="00FE54C3" w:rsidRPr="00354C52" w:rsidRDefault="008B417C" w:rsidP="00686F9A">
      <w:pPr>
        <w:pStyle w:val="BodyText"/>
        <w:numPr>
          <w:ilvl w:val="0"/>
          <w:numId w:val="13"/>
        </w:numPr>
        <w:tabs>
          <w:tab w:val="left" w:pos="810"/>
        </w:tabs>
        <w:spacing w:before="120"/>
        <w:ind w:left="806" w:hanging="446"/>
        <w:rPr>
          <w:rFonts w:ascii="Times New Roman"/>
        </w:rPr>
      </w:pPr>
      <w:r>
        <w:rPr>
          <w:rFonts w:ascii="Times New Roman"/>
        </w:rPr>
        <w:t>P</w:t>
      </w:r>
      <w:r w:rsidR="005776BF">
        <w:rPr>
          <w:rFonts w:ascii="Times New Roman"/>
        </w:rPr>
        <w:t xml:space="preserve">revailing wages will </w:t>
      </w:r>
      <w:r w:rsidR="004B4086">
        <w:rPr>
          <w:rFonts w:ascii="Times New Roman"/>
        </w:rPr>
        <w:t>apply.</w:t>
      </w:r>
    </w:p>
    <w:p w14:paraId="562E36DC" w14:textId="7CFC3B06" w:rsidR="00F81DA1" w:rsidRPr="00354C52" w:rsidRDefault="00FE54C3" w:rsidP="00F81DA1">
      <w:pPr>
        <w:pStyle w:val="BodyText"/>
        <w:numPr>
          <w:ilvl w:val="0"/>
          <w:numId w:val="13"/>
        </w:numPr>
        <w:tabs>
          <w:tab w:val="left" w:pos="810"/>
        </w:tabs>
        <w:spacing w:before="120"/>
        <w:ind w:left="806" w:hanging="446"/>
        <w:rPr>
          <w:rFonts w:ascii="Times New Roman"/>
        </w:rPr>
      </w:pPr>
      <w:r w:rsidRPr="00354C52">
        <w:rPr>
          <w:rFonts w:ascii="Times New Roman"/>
        </w:rPr>
        <w:t xml:space="preserve">Provide qualified candidates to perform the services under this </w:t>
      </w:r>
      <w:r w:rsidR="004511C1">
        <w:rPr>
          <w:rFonts w:ascii="Times New Roman"/>
        </w:rPr>
        <w:t>RFQ</w:t>
      </w:r>
      <w:r w:rsidRPr="00354C52">
        <w:rPr>
          <w:rFonts w:ascii="Times New Roman"/>
        </w:rPr>
        <w:t>.</w:t>
      </w:r>
    </w:p>
    <w:p w14:paraId="213829E2" w14:textId="05C0CCA3" w:rsidR="002D0ACF" w:rsidRPr="00111B68" w:rsidRDefault="00F81DA1" w:rsidP="00686F9A">
      <w:pPr>
        <w:pStyle w:val="BodyText"/>
        <w:numPr>
          <w:ilvl w:val="0"/>
          <w:numId w:val="13"/>
        </w:numPr>
        <w:tabs>
          <w:tab w:val="left" w:pos="810"/>
        </w:tabs>
        <w:spacing w:before="120"/>
        <w:ind w:left="806" w:hanging="446"/>
        <w:rPr>
          <w:rFonts w:ascii="Times New Roman"/>
        </w:rPr>
      </w:pPr>
      <w:r w:rsidRPr="00354C52">
        <w:rPr>
          <w:rFonts w:ascii="Times New Roman"/>
        </w:rPr>
        <w:t>Maintain</w:t>
      </w:r>
      <w:r w:rsidRPr="00354C52">
        <w:rPr>
          <w:rFonts w:ascii="Times New Roman" w:hAnsi="Times New Roman" w:cs="Times New Roman"/>
        </w:rPr>
        <w:t xml:space="preserve"> an accurate record and shall report to HS</w:t>
      </w:r>
      <w:r w:rsidR="00C310D4">
        <w:rPr>
          <w:rFonts w:ascii="Times New Roman" w:hAnsi="Times New Roman" w:cs="Times New Roman"/>
        </w:rPr>
        <w:t>H Facility Plant Manager</w:t>
      </w:r>
      <w:r w:rsidR="00162DE5" w:rsidRPr="00354C52">
        <w:rPr>
          <w:rFonts w:ascii="Times New Roman" w:hAnsi="Times New Roman" w:cs="Times New Roman"/>
        </w:rPr>
        <w:t>.</w:t>
      </w:r>
    </w:p>
    <w:p w14:paraId="5077325A" w14:textId="060469B7" w:rsidR="00111B68" w:rsidRPr="00354C52" w:rsidRDefault="00111B68" w:rsidP="00686F9A">
      <w:pPr>
        <w:pStyle w:val="BodyText"/>
        <w:numPr>
          <w:ilvl w:val="0"/>
          <w:numId w:val="13"/>
        </w:numPr>
        <w:tabs>
          <w:tab w:val="left" w:pos="810"/>
        </w:tabs>
        <w:spacing w:before="120"/>
        <w:ind w:left="806" w:hanging="446"/>
        <w:rPr>
          <w:rFonts w:ascii="Times New Roman"/>
        </w:rPr>
      </w:pPr>
      <w:r>
        <w:rPr>
          <w:rFonts w:ascii="Times New Roman" w:hAnsi="Times New Roman" w:cs="Times New Roman"/>
        </w:rPr>
        <w:lastRenderedPageBreak/>
        <w:t xml:space="preserve">Certificate of insurance. </w:t>
      </w:r>
    </w:p>
    <w:p w14:paraId="342ABD1B" w14:textId="77777777" w:rsidR="00F81DA1" w:rsidRPr="00354C52" w:rsidRDefault="00F81DA1" w:rsidP="00F81DA1">
      <w:pPr>
        <w:pStyle w:val="BodyText"/>
        <w:spacing w:before="5"/>
        <w:rPr>
          <w:rFonts w:ascii="Times New Roman" w:hAnsi="Times New Roman" w:cs="Times New Roman"/>
        </w:rPr>
      </w:pPr>
    </w:p>
    <w:p w14:paraId="3637971D" w14:textId="1BF369AC" w:rsidR="00F81DA1" w:rsidRPr="00354C52" w:rsidRDefault="002D0ACF" w:rsidP="0093218A">
      <w:pPr>
        <w:pStyle w:val="BodyText"/>
        <w:numPr>
          <w:ilvl w:val="0"/>
          <w:numId w:val="10"/>
        </w:numPr>
        <w:spacing w:before="5"/>
        <w:ind w:left="360"/>
        <w:rPr>
          <w:rFonts w:ascii="Times New Roman" w:hAnsi="Times New Roman" w:cs="Times New Roman"/>
          <w:b/>
          <w:bCs/>
        </w:rPr>
      </w:pPr>
      <w:r w:rsidRPr="00354C52">
        <w:rPr>
          <w:rFonts w:ascii="Times New Roman" w:hAnsi="Times New Roman" w:cs="Times New Roman"/>
          <w:b/>
          <w:bCs/>
        </w:rPr>
        <w:t>Vendor Compliance</w:t>
      </w:r>
    </w:p>
    <w:p w14:paraId="37C39F63" w14:textId="3CFFE19C" w:rsidR="002D0ACF" w:rsidRPr="00354C52" w:rsidRDefault="002D0ACF" w:rsidP="00686F9A">
      <w:pPr>
        <w:pStyle w:val="BodyText"/>
        <w:numPr>
          <w:ilvl w:val="0"/>
          <w:numId w:val="14"/>
        </w:numPr>
        <w:spacing w:before="120"/>
        <w:rPr>
          <w:rFonts w:ascii="Times New Roman" w:hAnsi="Times New Roman" w:cs="Times New Roman"/>
        </w:rPr>
      </w:pPr>
      <w:r w:rsidRPr="00354C52">
        <w:rPr>
          <w:rFonts w:ascii="Times New Roman" w:hAnsi="Times New Roman" w:cs="Times New Roman"/>
        </w:rPr>
        <w:t xml:space="preserve">Proof of compliance obtained through Hawaii Compliance Express (HCE). The vendor’s name on the Certificate of Vendor Compliance (CVC) must exactly match the vendor’s name under which the quote for this solicitation is submitted. A copy of CVC must be submitted with quote for verification. The vendor is responsible for maintaining compliance. Non-compliance may result in a vendor not receiving an award, delay of payment, or cancellation of award. </w:t>
      </w:r>
    </w:p>
    <w:p w14:paraId="66C677E6" w14:textId="696EF8D3" w:rsidR="002D0ACF" w:rsidRPr="00354C52" w:rsidRDefault="002D0ACF" w:rsidP="00686F9A">
      <w:pPr>
        <w:pStyle w:val="BodyText"/>
        <w:numPr>
          <w:ilvl w:val="0"/>
          <w:numId w:val="14"/>
        </w:numPr>
        <w:spacing w:before="120"/>
        <w:rPr>
          <w:rFonts w:ascii="Times New Roman" w:hAnsi="Times New Roman" w:cs="Times New Roman"/>
        </w:rPr>
      </w:pPr>
      <w:r w:rsidRPr="00354C52">
        <w:rPr>
          <w:rFonts w:ascii="Times New Roman" w:hAnsi="Times New Roman" w:cs="Times New Roman"/>
        </w:rPr>
        <w:t xml:space="preserve">The interested offeror must be a registered company to do business in the State of Hawaii. </w:t>
      </w:r>
    </w:p>
    <w:p w14:paraId="3BD30652" w14:textId="77777777" w:rsidR="002D0ACF" w:rsidRPr="00354C52" w:rsidRDefault="002D0ACF" w:rsidP="002D0ACF">
      <w:pPr>
        <w:pStyle w:val="BodyText"/>
        <w:spacing w:before="5"/>
        <w:rPr>
          <w:rFonts w:ascii="Times New Roman" w:hAnsi="Times New Roman" w:cs="Times New Roman"/>
        </w:rPr>
      </w:pPr>
    </w:p>
    <w:p w14:paraId="5C1ACB37" w14:textId="5841228A" w:rsidR="002D0ACF" w:rsidRPr="00354C52" w:rsidRDefault="002D0ACF" w:rsidP="0093218A">
      <w:pPr>
        <w:pStyle w:val="BodyText"/>
        <w:numPr>
          <w:ilvl w:val="0"/>
          <w:numId w:val="10"/>
        </w:numPr>
        <w:spacing w:before="5"/>
        <w:ind w:left="360"/>
        <w:rPr>
          <w:rFonts w:ascii="Times New Roman" w:hAnsi="Times New Roman" w:cs="Times New Roman"/>
          <w:b/>
          <w:bCs/>
        </w:rPr>
      </w:pPr>
      <w:r w:rsidRPr="00354C52">
        <w:rPr>
          <w:rFonts w:ascii="Times New Roman" w:hAnsi="Times New Roman" w:cs="Times New Roman"/>
          <w:b/>
          <w:bCs/>
        </w:rPr>
        <w:t>Compensation and Payment Schedule</w:t>
      </w:r>
    </w:p>
    <w:p w14:paraId="61E47336" w14:textId="77777777" w:rsidR="002D0ACF" w:rsidRPr="00354C52" w:rsidRDefault="002D0ACF" w:rsidP="002D0ACF">
      <w:pPr>
        <w:pStyle w:val="BodyText"/>
        <w:spacing w:before="5"/>
        <w:rPr>
          <w:rFonts w:ascii="Times New Roman" w:hAnsi="Times New Roman" w:cs="Times New Roman"/>
        </w:rPr>
      </w:pPr>
    </w:p>
    <w:p w14:paraId="0821FE59" w14:textId="235D110E" w:rsidR="003A213B" w:rsidRPr="00354C52" w:rsidRDefault="00A45F97" w:rsidP="00686F9A">
      <w:pPr>
        <w:pStyle w:val="BodyText"/>
        <w:spacing w:before="5"/>
        <w:ind w:left="360"/>
        <w:rPr>
          <w:rFonts w:ascii="Times New Roman" w:hAnsi="Times New Roman" w:cs="Times New Roman"/>
        </w:rPr>
      </w:pPr>
      <w:r w:rsidRPr="00354C52">
        <w:rPr>
          <w:rFonts w:ascii="Times New Roman" w:hAnsi="Times New Roman" w:cs="Times New Roman"/>
        </w:rPr>
        <w:t xml:space="preserve">The Contractor shall be compensated in accordance with the Rate Schedule that are offered and submitted by the Contractor </w:t>
      </w:r>
      <w:r w:rsidR="002D0ACF" w:rsidRPr="00354C52">
        <w:rPr>
          <w:rFonts w:ascii="Times New Roman" w:hAnsi="Times New Roman" w:cs="Times New Roman"/>
        </w:rPr>
        <w:t xml:space="preserve">in responding to this </w:t>
      </w:r>
      <w:r w:rsidR="00694421">
        <w:rPr>
          <w:rFonts w:ascii="Times New Roman" w:hAnsi="Times New Roman" w:cs="Times New Roman"/>
        </w:rPr>
        <w:t>RFQ</w:t>
      </w:r>
      <w:r w:rsidR="003A213B" w:rsidRPr="00354C52">
        <w:rPr>
          <w:rFonts w:ascii="Times New Roman" w:hAnsi="Times New Roman" w:cs="Times New Roman"/>
        </w:rPr>
        <w:t xml:space="preserve"> (See Rate Schedule </w:t>
      </w:r>
      <w:r w:rsidR="006D61A1" w:rsidRPr="00354C52">
        <w:rPr>
          <w:rFonts w:ascii="Times New Roman" w:hAnsi="Times New Roman" w:cs="Times New Roman"/>
        </w:rPr>
        <w:t>attached herein</w:t>
      </w:r>
      <w:r w:rsidR="003A213B" w:rsidRPr="00354C52">
        <w:rPr>
          <w:rFonts w:ascii="Times New Roman" w:hAnsi="Times New Roman" w:cs="Times New Roman"/>
        </w:rPr>
        <w:t>).</w:t>
      </w:r>
      <w:r w:rsidR="002D0ACF" w:rsidRPr="00354C52">
        <w:rPr>
          <w:rFonts w:ascii="Times New Roman" w:hAnsi="Times New Roman" w:cs="Times New Roman"/>
        </w:rPr>
        <w:t xml:space="preserve"> </w:t>
      </w:r>
    </w:p>
    <w:p w14:paraId="03A349B2" w14:textId="77777777" w:rsidR="00E36051" w:rsidRPr="00354C52" w:rsidRDefault="00E36051" w:rsidP="00E36051">
      <w:pPr>
        <w:pStyle w:val="BodyText"/>
        <w:spacing w:before="5"/>
        <w:ind w:left="360"/>
        <w:rPr>
          <w:rFonts w:ascii="Times New Roman" w:hAnsi="Times New Roman" w:cs="Times New Roman"/>
        </w:rPr>
      </w:pPr>
    </w:p>
    <w:p w14:paraId="3251B541" w14:textId="2FBF277E" w:rsidR="00E36051" w:rsidRPr="00354C52" w:rsidRDefault="00E36051" w:rsidP="00E36051">
      <w:pPr>
        <w:pStyle w:val="BodyText"/>
        <w:spacing w:before="5"/>
        <w:ind w:left="360"/>
        <w:rPr>
          <w:rFonts w:ascii="Times New Roman" w:hAnsi="Times New Roman" w:cs="Times New Roman"/>
        </w:rPr>
      </w:pPr>
      <w:r w:rsidRPr="00354C52">
        <w:rPr>
          <w:rFonts w:ascii="Times New Roman" w:hAnsi="Times New Roman" w:cs="Times New Roman"/>
        </w:rPr>
        <w:t>The Contractor shall submit monthly invoice to Hawaii State Hospital for the services provided in accordance with Section 1, “Scope of Services.”</w:t>
      </w:r>
    </w:p>
    <w:p w14:paraId="638546FB" w14:textId="77777777" w:rsidR="002D0ACF" w:rsidRPr="00354C52" w:rsidRDefault="002D0ACF" w:rsidP="002D0ACF">
      <w:pPr>
        <w:pStyle w:val="BodyText"/>
        <w:spacing w:before="5"/>
        <w:rPr>
          <w:rFonts w:ascii="Times New Roman" w:hAnsi="Times New Roman" w:cs="Times New Roman"/>
        </w:rPr>
      </w:pPr>
    </w:p>
    <w:p w14:paraId="69023113" w14:textId="44331AEA" w:rsidR="002D0ACF" w:rsidRPr="00354C52" w:rsidRDefault="002D0ACF" w:rsidP="0093218A">
      <w:pPr>
        <w:pStyle w:val="BodyText"/>
        <w:numPr>
          <w:ilvl w:val="0"/>
          <w:numId w:val="10"/>
        </w:numPr>
        <w:spacing w:before="5"/>
        <w:ind w:left="360"/>
        <w:rPr>
          <w:rFonts w:ascii="Times New Roman" w:hAnsi="Times New Roman" w:cs="Times New Roman"/>
          <w:b/>
          <w:bCs/>
        </w:rPr>
      </w:pPr>
      <w:r w:rsidRPr="00354C52">
        <w:rPr>
          <w:rFonts w:ascii="Times New Roman" w:hAnsi="Times New Roman" w:cs="Times New Roman"/>
          <w:b/>
          <w:bCs/>
        </w:rPr>
        <w:t>Performance Period:</w:t>
      </w:r>
    </w:p>
    <w:p w14:paraId="779C5354" w14:textId="4335B2EE" w:rsidR="002D0ACF" w:rsidRPr="00354C52" w:rsidRDefault="002D0ACF" w:rsidP="002D0ACF">
      <w:pPr>
        <w:pStyle w:val="BodyText"/>
        <w:spacing w:before="5"/>
        <w:rPr>
          <w:rFonts w:ascii="Times New Roman" w:hAnsi="Times New Roman" w:cs="Times New Roman"/>
          <w:b/>
          <w:bCs/>
        </w:rPr>
      </w:pPr>
    </w:p>
    <w:p w14:paraId="4DA9C053" w14:textId="18A4B927" w:rsidR="00686F9A" w:rsidRPr="00354C52" w:rsidRDefault="00686F9A" w:rsidP="00686F9A">
      <w:pPr>
        <w:pStyle w:val="BodyText"/>
        <w:spacing w:before="5"/>
        <w:ind w:left="360"/>
        <w:rPr>
          <w:rFonts w:ascii="Times New Roman" w:hAnsi="Times New Roman" w:cs="Times New Roman"/>
        </w:rPr>
      </w:pPr>
      <w:r w:rsidRPr="00354C52">
        <w:rPr>
          <w:rFonts w:ascii="Times New Roman" w:hAnsi="Times New Roman" w:cs="Times New Roman"/>
        </w:rPr>
        <w:t xml:space="preserve">The Contractor shall provide the services required under the contract from </w:t>
      </w:r>
      <w:r w:rsidR="008B4D1A">
        <w:rPr>
          <w:rFonts w:ascii="Times New Roman" w:hAnsi="Times New Roman" w:cs="Times New Roman"/>
        </w:rPr>
        <w:t>August 17</w:t>
      </w:r>
      <w:r w:rsidR="001071E3">
        <w:rPr>
          <w:rFonts w:ascii="Times New Roman" w:hAnsi="Times New Roman" w:cs="Times New Roman"/>
        </w:rPr>
        <w:t>, 2023</w:t>
      </w:r>
      <w:r w:rsidRPr="00354C52">
        <w:rPr>
          <w:rFonts w:ascii="Times New Roman" w:hAnsi="Times New Roman" w:cs="Times New Roman"/>
        </w:rPr>
        <w:t xml:space="preserve">, to </w:t>
      </w:r>
      <w:r w:rsidRPr="007F1A94">
        <w:rPr>
          <w:rFonts w:ascii="Times New Roman" w:hAnsi="Times New Roman" w:cs="Times New Roman"/>
        </w:rPr>
        <w:t>November 30, 202</w:t>
      </w:r>
      <w:r w:rsidR="00E23810" w:rsidRPr="007F1A94">
        <w:rPr>
          <w:rFonts w:ascii="Times New Roman" w:hAnsi="Times New Roman" w:cs="Times New Roman"/>
        </w:rPr>
        <w:t>3</w:t>
      </w:r>
      <w:r w:rsidRPr="00354C52">
        <w:rPr>
          <w:rFonts w:ascii="Times New Roman" w:hAnsi="Times New Roman" w:cs="Times New Roman"/>
        </w:rPr>
        <w:t>, unless the contract is sooner terminated.</w:t>
      </w:r>
    </w:p>
    <w:p w14:paraId="47A980DB" w14:textId="77777777" w:rsidR="00CF30B3" w:rsidRDefault="00CF30B3" w:rsidP="00725D61">
      <w:pPr>
        <w:pStyle w:val="BodyText"/>
        <w:spacing w:before="5"/>
        <w:rPr>
          <w:rFonts w:ascii="Times New Roman" w:hAnsi="Times New Roman" w:cs="Times New Roman"/>
        </w:rPr>
      </w:pPr>
    </w:p>
    <w:p w14:paraId="7E1E2036" w14:textId="2AAC9E2C" w:rsidR="002D0ACF" w:rsidRPr="00354C52" w:rsidRDefault="00686F9A" w:rsidP="00686F9A">
      <w:pPr>
        <w:pStyle w:val="BodyText"/>
        <w:spacing w:before="5"/>
        <w:ind w:left="360"/>
        <w:rPr>
          <w:rFonts w:ascii="Times New Roman" w:hAnsi="Times New Roman" w:cs="Times New Roman"/>
        </w:rPr>
      </w:pPr>
      <w:r w:rsidRPr="00354C52">
        <w:rPr>
          <w:rFonts w:ascii="Times New Roman" w:hAnsi="Times New Roman" w:cs="Times New Roman"/>
        </w:rPr>
        <w:t>When in the interest of the State, HSH may terminate the contract at any time and for convenience by providing eight (8) weeks prior written notice to the Contractor.</w:t>
      </w:r>
    </w:p>
    <w:p w14:paraId="4D683DF1" w14:textId="77777777" w:rsidR="00686F9A" w:rsidRPr="00354C52" w:rsidRDefault="00686F9A" w:rsidP="00686F9A">
      <w:pPr>
        <w:pStyle w:val="BodyText"/>
        <w:spacing w:before="5"/>
        <w:rPr>
          <w:rFonts w:ascii="Times New Roman" w:hAnsi="Times New Roman" w:cs="Times New Roman"/>
          <w:b/>
          <w:bCs/>
        </w:rPr>
      </w:pPr>
    </w:p>
    <w:p w14:paraId="17310354" w14:textId="77777777" w:rsidR="00686F9A" w:rsidRPr="00354C52" w:rsidRDefault="00686F9A" w:rsidP="00686F9A">
      <w:pPr>
        <w:pStyle w:val="BodyText"/>
        <w:numPr>
          <w:ilvl w:val="0"/>
          <w:numId w:val="10"/>
        </w:numPr>
        <w:spacing w:before="5"/>
        <w:ind w:left="360"/>
        <w:rPr>
          <w:rFonts w:ascii="Times New Roman" w:hAnsi="Times New Roman" w:cs="Times New Roman"/>
          <w:b/>
          <w:bCs/>
        </w:rPr>
      </w:pPr>
      <w:r w:rsidRPr="00354C52">
        <w:rPr>
          <w:rFonts w:ascii="Times New Roman" w:hAnsi="Times New Roman" w:cs="Times New Roman"/>
          <w:b/>
          <w:bCs/>
        </w:rPr>
        <w:t>Submission and Award</w:t>
      </w:r>
    </w:p>
    <w:p w14:paraId="74E4FA1E" w14:textId="1D854B64" w:rsidR="00B9736F" w:rsidRPr="00354C52" w:rsidRDefault="00686F9A" w:rsidP="00686F9A">
      <w:pPr>
        <w:pStyle w:val="ListParagraph"/>
        <w:spacing w:before="240"/>
        <w:ind w:left="360" w:firstLine="0"/>
        <w:rPr>
          <w:rFonts w:ascii="Times New Roman" w:hAnsi="Times New Roman" w:cs="Times New Roman"/>
          <w:sz w:val="24"/>
          <w:szCs w:val="24"/>
        </w:rPr>
      </w:pPr>
      <w:bookmarkStart w:id="1" w:name="_Hlk117687704"/>
      <w:r w:rsidRPr="00354C52">
        <w:rPr>
          <w:rFonts w:ascii="Times New Roman" w:hAnsi="Times New Roman" w:cs="Times New Roman"/>
          <w:sz w:val="24"/>
          <w:szCs w:val="24"/>
        </w:rPr>
        <w:t>The compensation rate</w:t>
      </w:r>
      <w:r w:rsidR="00B9736F" w:rsidRPr="00354C52">
        <w:rPr>
          <w:rFonts w:ascii="Times New Roman" w:hAnsi="Times New Roman" w:cs="Times New Roman"/>
          <w:sz w:val="24"/>
          <w:szCs w:val="24"/>
        </w:rPr>
        <w:t>s</w:t>
      </w:r>
      <w:r w:rsidRPr="00354C52">
        <w:rPr>
          <w:rFonts w:ascii="Times New Roman" w:hAnsi="Times New Roman" w:cs="Times New Roman"/>
          <w:sz w:val="24"/>
          <w:szCs w:val="24"/>
        </w:rPr>
        <w:t xml:space="preserve"> </w:t>
      </w:r>
      <w:r w:rsidR="00B9736F" w:rsidRPr="00354C52">
        <w:rPr>
          <w:rFonts w:ascii="Times New Roman" w:hAnsi="Times New Roman" w:cs="Times New Roman"/>
          <w:sz w:val="24"/>
          <w:szCs w:val="24"/>
        </w:rPr>
        <w:t xml:space="preserve">in the Rate Schedule that are offered by the Contractor </w:t>
      </w:r>
      <w:r w:rsidRPr="00354C52">
        <w:rPr>
          <w:rFonts w:ascii="Times New Roman" w:hAnsi="Times New Roman" w:cs="Times New Roman"/>
          <w:sz w:val="24"/>
          <w:szCs w:val="24"/>
        </w:rPr>
        <w:t>sh</w:t>
      </w:r>
      <w:r w:rsidR="00CF30B3">
        <w:rPr>
          <w:rFonts w:ascii="Times New Roman" w:hAnsi="Times New Roman" w:cs="Times New Roman"/>
          <w:sz w:val="24"/>
          <w:szCs w:val="24"/>
        </w:rPr>
        <w:t>all</w:t>
      </w:r>
      <w:r w:rsidRPr="00354C52">
        <w:rPr>
          <w:rFonts w:ascii="Times New Roman" w:hAnsi="Times New Roman" w:cs="Times New Roman"/>
          <w:sz w:val="24"/>
          <w:szCs w:val="24"/>
        </w:rPr>
        <w:t xml:space="preserve"> be inclusive of wages, fringe benefits, all applicable taxes</w:t>
      </w:r>
      <w:r w:rsidR="00912D98">
        <w:rPr>
          <w:rFonts w:ascii="Times New Roman" w:hAnsi="Times New Roman" w:cs="Times New Roman"/>
          <w:sz w:val="24"/>
          <w:szCs w:val="24"/>
        </w:rPr>
        <w:t>,</w:t>
      </w:r>
      <w:r w:rsidRPr="00354C52">
        <w:rPr>
          <w:rFonts w:ascii="Times New Roman" w:hAnsi="Times New Roman" w:cs="Times New Roman"/>
          <w:sz w:val="24"/>
          <w:szCs w:val="24"/>
        </w:rPr>
        <w:t xml:space="preserve"> and all incidental costs (if any).</w:t>
      </w:r>
      <w:bookmarkEnd w:id="1"/>
    </w:p>
    <w:p w14:paraId="47D75786" w14:textId="6C1037B9" w:rsidR="00686F9A" w:rsidRPr="00354C52" w:rsidRDefault="00686F9A" w:rsidP="00686F9A">
      <w:pPr>
        <w:pStyle w:val="ListParagraph"/>
        <w:spacing w:before="240"/>
        <w:ind w:left="360" w:firstLine="0"/>
        <w:rPr>
          <w:rFonts w:ascii="Times New Roman" w:hAnsi="Times New Roman" w:cs="Times New Roman"/>
          <w:sz w:val="24"/>
          <w:szCs w:val="24"/>
        </w:rPr>
      </w:pPr>
      <w:r w:rsidRPr="00354C52">
        <w:rPr>
          <w:rFonts w:ascii="Times New Roman" w:hAnsi="Times New Roman" w:cs="Times New Roman"/>
          <w:sz w:val="24"/>
          <w:szCs w:val="24"/>
        </w:rPr>
        <w:t xml:space="preserve">All submittals shall be made via HIePRO. The following documents must also be </w:t>
      </w:r>
      <w:r w:rsidR="006D61A1" w:rsidRPr="00354C52">
        <w:rPr>
          <w:rFonts w:ascii="Times New Roman" w:hAnsi="Times New Roman" w:cs="Times New Roman"/>
          <w:sz w:val="24"/>
          <w:szCs w:val="24"/>
        </w:rPr>
        <w:t xml:space="preserve">completed and </w:t>
      </w:r>
      <w:r w:rsidRPr="00354C52">
        <w:rPr>
          <w:rFonts w:ascii="Times New Roman" w:hAnsi="Times New Roman" w:cs="Times New Roman"/>
          <w:sz w:val="24"/>
          <w:szCs w:val="24"/>
        </w:rPr>
        <w:t>submitted by the vendor</w:t>
      </w:r>
      <w:r w:rsidR="006D61A1" w:rsidRPr="00354C52">
        <w:rPr>
          <w:rFonts w:ascii="Times New Roman" w:hAnsi="Times New Roman" w:cs="Times New Roman"/>
          <w:sz w:val="24"/>
          <w:szCs w:val="24"/>
        </w:rPr>
        <w:t>.</w:t>
      </w:r>
    </w:p>
    <w:p w14:paraId="2B4597E8" w14:textId="77777777" w:rsidR="00686F9A" w:rsidRPr="00354C52" w:rsidRDefault="00686F9A" w:rsidP="00686F9A">
      <w:pPr>
        <w:pStyle w:val="ListParagraph"/>
        <w:widowControl/>
        <w:numPr>
          <w:ilvl w:val="0"/>
          <w:numId w:val="15"/>
        </w:numPr>
        <w:autoSpaceDE/>
        <w:autoSpaceDN/>
        <w:spacing w:before="120"/>
        <w:rPr>
          <w:rFonts w:ascii="Times New Roman" w:hAnsi="Times New Roman" w:cs="Times New Roman"/>
          <w:sz w:val="24"/>
          <w:szCs w:val="24"/>
        </w:rPr>
      </w:pPr>
      <w:r w:rsidRPr="00354C52">
        <w:rPr>
          <w:rFonts w:ascii="Times New Roman" w:hAnsi="Times New Roman" w:cs="Times New Roman"/>
          <w:sz w:val="24"/>
          <w:szCs w:val="24"/>
        </w:rPr>
        <w:t>Form W-9</w:t>
      </w:r>
    </w:p>
    <w:p w14:paraId="27E16C29" w14:textId="77777777" w:rsidR="00686F9A" w:rsidRPr="00354C52" w:rsidRDefault="00686F9A" w:rsidP="00686F9A">
      <w:pPr>
        <w:pStyle w:val="ListParagraph"/>
        <w:widowControl/>
        <w:numPr>
          <w:ilvl w:val="0"/>
          <w:numId w:val="15"/>
        </w:numPr>
        <w:autoSpaceDE/>
        <w:autoSpaceDN/>
        <w:spacing w:before="120"/>
        <w:rPr>
          <w:rFonts w:ascii="Times New Roman" w:hAnsi="Times New Roman" w:cs="Times New Roman"/>
          <w:sz w:val="24"/>
          <w:szCs w:val="24"/>
        </w:rPr>
      </w:pPr>
      <w:r w:rsidRPr="00354C52">
        <w:rPr>
          <w:rFonts w:ascii="Times New Roman" w:hAnsi="Times New Roman" w:cs="Times New Roman"/>
          <w:sz w:val="24"/>
          <w:szCs w:val="24"/>
        </w:rPr>
        <w:t>Wage Certificate</w:t>
      </w:r>
    </w:p>
    <w:p w14:paraId="0DFF224F" w14:textId="77777777" w:rsidR="00686F9A" w:rsidRPr="00354C52" w:rsidRDefault="00686F9A" w:rsidP="00686F9A">
      <w:pPr>
        <w:pStyle w:val="ListParagraph"/>
        <w:widowControl/>
        <w:numPr>
          <w:ilvl w:val="0"/>
          <w:numId w:val="15"/>
        </w:numPr>
        <w:autoSpaceDE/>
        <w:autoSpaceDN/>
        <w:spacing w:before="120"/>
        <w:rPr>
          <w:rFonts w:ascii="Times New Roman" w:hAnsi="Times New Roman" w:cs="Times New Roman"/>
          <w:sz w:val="24"/>
          <w:szCs w:val="24"/>
        </w:rPr>
      </w:pPr>
      <w:r w:rsidRPr="00354C52">
        <w:rPr>
          <w:rFonts w:ascii="Times New Roman" w:hAnsi="Times New Roman" w:cs="Times New Roman"/>
          <w:sz w:val="24"/>
          <w:szCs w:val="24"/>
        </w:rPr>
        <w:t>Offeror’s Qualification Form</w:t>
      </w:r>
    </w:p>
    <w:p w14:paraId="0FD3FA22" w14:textId="48482180" w:rsidR="00686F9A" w:rsidRPr="00354C52" w:rsidRDefault="00686F9A" w:rsidP="00686F9A">
      <w:pPr>
        <w:pStyle w:val="ListParagraph"/>
        <w:widowControl/>
        <w:numPr>
          <w:ilvl w:val="0"/>
          <w:numId w:val="15"/>
        </w:numPr>
        <w:autoSpaceDE/>
        <w:autoSpaceDN/>
        <w:spacing w:before="120"/>
        <w:rPr>
          <w:rFonts w:ascii="Times New Roman" w:hAnsi="Times New Roman" w:cs="Times New Roman"/>
          <w:sz w:val="24"/>
          <w:szCs w:val="24"/>
        </w:rPr>
      </w:pPr>
      <w:r w:rsidRPr="00354C52">
        <w:rPr>
          <w:rFonts w:ascii="Times New Roman" w:hAnsi="Times New Roman" w:cs="Times New Roman"/>
          <w:sz w:val="24"/>
          <w:szCs w:val="24"/>
        </w:rPr>
        <w:t>Offer Form OF-1</w:t>
      </w:r>
    </w:p>
    <w:p w14:paraId="1239F9CE" w14:textId="7ED0D924" w:rsidR="00121664" w:rsidRPr="00354C52" w:rsidRDefault="00121664" w:rsidP="00686F9A">
      <w:pPr>
        <w:pStyle w:val="ListParagraph"/>
        <w:widowControl/>
        <w:numPr>
          <w:ilvl w:val="0"/>
          <w:numId w:val="15"/>
        </w:numPr>
        <w:autoSpaceDE/>
        <w:autoSpaceDN/>
        <w:spacing w:before="120"/>
        <w:rPr>
          <w:rFonts w:ascii="Times New Roman" w:hAnsi="Times New Roman" w:cs="Times New Roman"/>
          <w:sz w:val="24"/>
          <w:szCs w:val="24"/>
        </w:rPr>
      </w:pPr>
      <w:r w:rsidRPr="00354C52">
        <w:rPr>
          <w:rFonts w:ascii="Times New Roman" w:hAnsi="Times New Roman" w:cs="Times New Roman"/>
          <w:sz w:val="24"/>
          <w:szCs w:val="24"/>
        </w:rPr>
        <w:t>Rate Schedule</w:t>
      </w:r>
      <w:r w:rsidR="00B24856" w:rsidRPr="00354C52">
        <w:rPr>
          <w:rFonts w:ascii="Times New Roman" w:hAnsi="Times New Roman" w:cs="Times New Roman"/>
          <w:sz w:val="24"/>
          <w:szCs w:val="24"/>
        </w:rPr>
        <w:t xml:space="preserve"> (see Rate Schedule </w:t>
      </w:r>
      <w:r w:rsidR="006D61A1" w:rsidRPr="00354C52">
        <w:rPr>
          <w:rFonts w:ascii="Times New Roman" w:hAnsi="Times New Roman" w:cs="Times New Roman"/>
          <w:sz w:val="24"/>
          <w:szCs w:val="24"/>
        </w:rPr>
        <w:t>attached herein</w:t>
      </w:r>
      <w:r w:rsidR="00B24856" w:rsidRPr="00354C52">
        <w:rPr>
          <w:rFonts w:ascii="Times New Roman" w:hAnsi="Times New Roman" w:cs="Times New Roman"/>
          <w:sz w:val="24"/>
          <w:szCs w:val="24"/>
        </w:rPr>
        <w:t>)</w:t>
      </w:r>
    </w:p>
    <w:p w14:paraId="37A43D4C" w14:textId="77777777" w:rsidR="00635D74" w:rsidRDefault="00686F9A" w:rsidP="00686F9A">
      <w:pPr>
        <w:pStyle w:val="ListParagraph"/>
        <w:spacing w:before="240"/>
        <w:ind w:left="360" w:firstLine="0"/>
        <w:rPr>
          <w:rFonts w:ascii="Times New Roman" w:hAnsi="Times New Roman" w:cs="Times New Roman"/>
          <w:sz w:val="24"/>
          <w:szCs w:val="24"/>
        </w:rPr>
      </w:pPr>
      <w:r w:rsidRPr="00354C52">
        <w:rPr>
          <w:rFonts w:ascii="Times New Roman" w:hAnsi="Times New Roman" w:cs="Times New Roman"/>
          <w:sz w:val="24"/>
          <w:szCs w:val="24"/>
        </w:rPr>
        <w:t>Selection and award shall be contingent on the lowest</w:t>
      </w:r>
      <w:r w:rsidR="0064741B">
        <w:rPr>
          <w:rFonts w:ascii="Times New Roman" w:hAnsi="Times New Roman" w:cs="Times New Roman"/>
          <w:sz w:val="24"/>
          <w:szCs w:val="24"/>
        </w:rPr>
        <w:t xml:space="preserve"> and</w:t>
      </w:r>
      <w:r w:rsidRPr="00354C52">
        <w:rPr>
          <w:rFonts w:ascii="Times New Roman" w:hAnsi="Times New Roman" w:cs="Times New Roman"/>
          <w:sz w:val="24"/>
          <w:szCs w:val="24"/>
        </w:rPr>
        <w:t xml:space="preserve"> most responsible and responsive offer.</w:t>
      </w:r>
      <w:r w:rsidR="00635D74">
        <w:rPr>
          <w:rFonts w:ascii="Times New Roman" w:hAnsi="Times New Roman" w:cs="Times New Roman"/>
          <w:sz w:val="24"/>
          <w:szCs w:val="24"/>
        </w:rPr>
        <w:t xml:space="preserve">  </w:t>
      </w:r>
    </w:p>
    <w:p w14:paraId="07D21F2D" w14:textId="32D053B8" w:rsidR="00686F9A" w:rsidRPr="00354C52" w:rsidRDefault="00686F9A" w:rsidP="00686F9A">
      <w:pPr>
        <w:pStyle w:val="ListParagraph"/>
        <w:spacing w:before="240"/>
        <w:ind w:left="360" w:firstLine="0"/>
        <w:rPr>
          <w:rFonts w:ascii="Times New Roman" w:hAnsi="Times New Roman" w:cs="Times New Roman"/>
          <w:sz w:val="24"/>
          <w:szCs w:val="24"/>
        </w:rPr>
      </w:pPr>
      <w:r w:rsidRPr="00354C52">
        <w:rPr>
          <w:rFonts w:ascii="Times New Roman" w:hAnsi="Times New Roman" w:cs="Times New Roman"/>
          <w:sz w:val="24"/>
          <w:szCs w:val="24"/>
        </w:rPr>
        <w:t>HSH reserves the right to cancel this procurement or award at any time and for convenience by providing eight (8) weeks prior written notice to the Contractor.</w:t>
      </w:r>
    </w:p>
    <w:p w14:paraId="58A37F68" w14:textId="38449451" w:rsidR="005C37F1" w:rsidRPr="00354C52" w:rsidRDefault="00686F9A" w:rsidP="005C37F1">
      <w:pPr>
        <w:pStyle w:val="ListParagraph"/>
        <w:spacing w:before="240"/>
        <w:ind w:left="360" w:firstLine="0"/>
        <w:rPr>
          <w:rFonts w:ascii="Times New Roman" w:hAnsi="Times New Roman" w:cs="Times New Roman"/>
          <w:b/>
          <w:sz w:val="24"/>
        </w:rPr>
      </w:pPr>
      <w:r w:rsidRPr="00354C52">
        <w:rPr>
          <w:rFonts w:ascii="Times New Roman" w:hAnsi="Times New Roman" w:cs="Times New Roman"/>
          <w:sz w:val="24"/>
          <w:szCs w:val="24"/>
        </w:rPr>
        <w:t xml:space="preserve">Please contact </w:t>
      </w:r>
      <w:r w:rsidR="007143E6">
        <w:rPr>
          <w:rFonts w:ascii="Times New Roman" w:hAnsi="Times New Roman" w:cs="Times New Roman"/>
          <w:sz w:val="24"/>
          <w:szCs w:val="24"/>
        </w:rPr>
        <w:t>Troy Adams</w:t>
      </w:r>
      <w:r w:rsidRPr="00354C52">
        <w:rPr>
          <w:rFonts w:ascii="Times New Roman" w:hAnsi="Times New Roman" w:cs="Times New Roman"/>
          <w:sz w:val="24"/>
          <w:szCs w:val="24"/>
        </w:rPr>
        <w:t xml:space="preserve"> at (808) </w:t>
      </w:r>
      <w:r w:rsidR="007143E6">
        <w:rPr>
          <w:rFonts w:ascii="Times New Roman" w:hAnsi="Times New Roman" w:cs="Times New Roman"/>
          <w:sz w:val="24"/>
          <w:szCs w:val="24"/>
        </w:rPr>
        <w:t>306-0431</w:t>
      </w:r>
      <w:r w:rsidRPr="00354C52">
        <w:rPr>
          <w:rFonts w:ascii="Times New Roman" w:hAnsi="Times New Roman" w:cs="Times New Roman"/>
          <w:sz w:val="24"/>
          <w:szCs w:val="24"/>
        </w:rPr>
        <w:t xml:space="preserve"> or </w:t>
      </w:r>
      <w:r w:rsidR="007143E6">
        <w:rPr>
          <w:rFonts w:ascii="Times New Roman" w:hAnsi="Times New Roman" w:cs="Times New Roman"/>
          <w:sz w:val="24"/>
          <w:szCs w:val="24"/>
        </w:rPr>
        <w:t>troy.adams</w:t>
      </w:r>
      <w:r w:rsidRPr="00354C52">
        <w:rPr>
          <w:rFonts w:ascii="Times New Roman" w:hAnsi="Times New Roman" w:cs="Times New Roman"/>
          <w:sz w:val="24"/>
          <w:szCs w:val="24"/>
        </w:rPr>
        <w:t xml:space="preserve">@doh.hawaii.gov if you have any questions regarding this </w:t>
      </w:r>
      <w:r w:rsidR="00E61B3C">
        <w:rPr>
          <w:rFonts w:ascii="Times New Roman" w:hAnsi="Times New Roman" w:cs="Times New Roman"/>
          <w:sz w:val="24"/>
          <w:szCs w:val="24"/>
        </w:rPr>
        <w:t>RFQ</w:t>
      </w:r>
      <w:r w:rsidRPr="00354C52">
        <w:rPr>
          <w:rFonts w:ascii="Times New Roman" w:hAnsi="Times New Roman" w:cs="Times New Roman"/>
          <w:sz w:val="24"/>
          <w:szCs w:val="24"/>
        </w:rPr>
        <w:t>.</w:t>
      </w:r>
    </w:p>
    <w:sectPr w:rsidR="005C37F1" w:rsidRPr="00354C52" w:rsidSect="00635D74">
      <w:headerReference w:type="default" r:id="rId8"/>
      <w:footerReference w:type="default" r:id="rId9"/>
      <w:pgSz w:w="12240" w:h="15840"/>
      <w:pgMar w:top="900" w:right="580" w:bottom="1260" w:left="980" w:header="720" w:footer="731"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79F6F0B" w14:textId="77777777" w:rsidR="002E4219" w:rsidRDefault="002E4219">
      <w:r>
        <w:separator/>
      </w:r>
    </w:p>
  </w:endnote>
  <w:endnote w:type="continuationSeparator" w:id="0">
    <w:p w14:paraId="101FECFD" w14:textId="77777777" w:rsidR="002E4219" w:rsidRDefault="002E421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889B7F" w14:textId="23DA6D1E" w:rsidR="00684508" w:rsidRPr="00635D74" w:rsidRDefault="00684508" w:rsidP="004204A4">
    <w:pPr>
      <w:pStyle w:val="Footer"/>
      <w:spacing w:before="120"/>
      <w:ind w:left="360"/>
      <w:rPr>
        <w:rFonts w:ascii="Times New Roman" w:hAnsi="Times New Roman" w:cs="Times New Roman"/>
        <w:sz w:val="20"/>
        <w:szCs w:val="20"/>
      </w:rPr>
    </w:pPr>
    <w:r w:rsidRPr="00635D74">
      <w:rPr>
        <w:rFonts w:ascii="Times New Roman" w:hAnsi="Times New Roman" w:cs="Times New Roman"/>
        <w:sz w:val="20"/>
        <w:szCs w:val="20"/>
      </w:rPr>
      <w:t>RFQ-23-04-HSH</w:t>
    </w:r>
    <w:r w:rsidRPr="00635D74">
      <w:rPr>
        <w:rFonts w:ascii="Times New Roman" w:hAnsi="Times New Roman" w:cs="Times New Roman"/>
        <w:sz w:val="20"/>
        <w:szCs w:val="20"/>
      </w:rPr>
      <w:tab/>
    </w:r>
    <w:r w:rsidRPr="00635D74">
      <w:rPr>
        <w:rFonts w:ascii="Times New Roman" w:hAnsi="Times New Roman" w:cs="Times New Roman"/>
        <w:sz w:val="20"/>
        <w:szCs w:val="20"/>
      </w:rPr>
      <w:tab/>
      <w:t xml:space="preserve">Page </w:t>
    </w:r>
    <w:r w:rsidRPr="00635D74">
      <w:rPr>
        <w:rFonts w:ascii="Times New Roman" w:hAnsi="Times New Roman" w:cs="Times New Roman"/>
        <w:sz w:val="20"/>
        <w:szCs w:val="20"/>
      </w:rPr>
      <w:fldChar w:fldCharType="begin"/>
    </w:r>
    <w:r w:rsidRPr="00635D74">
      <w:rPr>
        <w:rFonts w:ascii="Times New Roman" w:hAnsi="Times New Roman" w:cs="Times New Roman"/>
        <w:sz w:val="20"/>
        <w:szCs w:val="20"/>
      </w:rPr>
      <w:instrText xml:space="preserve"> PAGE  \* Arabic  \* MERGEFORMAT </w:instrText>
    </w:r>
    <w:r w:rsidRPr="00635D74">
      <w:rPr>
        <w:rFonts w:ascii="Times New Roman" w:hAnsi="Times New Roman" w:cs="Times New Roman"/>
        <w:sz w:val="20"/>
        <w:szCs w:val="20"/>
      </w:rPr>
      <w:fldChar w:fldCharType="separate"/>
    </w:r>
    <w:r w:rsidRPr="00635D74">
      <w:rPr>
        <w:rFonts w:ascii="Times New Roman" w:hAnsi="Times New Roman" w:cs="Times New Roman"/>
        <w:noProof/>
        <w:sz w:val="20"/>
        <w:szCs w:val="20"/>
      </w:rPr>
      <w:t>1</w:t>
    </w:r>
    <w:r w:rsidRPr="00635D74">
      <w:rPr>
        <w:rFonts w:ascii="Times New Roman" w:hAnsi="Times New Roman" w:cs="Times New Roman"/>
        <w:sz w:val="20"/>
        <w:szCs w:val="20"/>
      </w:rPr>
      <w:fldChar w:fldCharType="end"/>
    </w:r>
    <w:r w:rsidRPr="00635D74">
      <w:rPr>
        <w:rFonts w:ascii="Times New Roman" w:hAnsi="Times New Roman" w:cs="Times New Roman"/>
        <w:sz w:val="20"/>
        <w:szCs w:val="20"/>
      </w:rPr>
      <w:t xml:space="preserve"> of </w:t>
    </w:r>
    <w:r w:rsidRPr="00635D74">
      <w:rPr>
        <w:rFonts w:ascii="Times New Roman" w:hAnsi="Times New Roman" w:cs="Times New Roman"/>
        <w:sz w:val="20"/>
        <w:szCs w:val="20"/>
      </w:rPr>
      <w:fldChar w:fldCharType="begin"/>
    </w:r>
    <w:r w:rsidRPr="00635D74">
      <w:rPr>
        <w:rFonts w:ascii="Times New Roman" w:hAnsi="Times New Roman" w:cs="Times New Roman"/>
        <w:sz w:val="20"/>
        <w:szCs w:val="20"/>
      </w:rPr>
      <w:instrText xml:space="preserve"> NUMPAGES  \* Arabic  \* MERGEFORMAT </w:instrText>
    </w:r>
    <w:r w:rsidRPr="00635D74">
      <w:rPr>
        <w:rFonts w:ascii="Times New Roman" w:hAnsi="Times New Roman" w:cs="Times New Roman"/>
        <w:sz w:val="20"/>
        <w:szCs w:val="20"/>
      </w:rPr>
      <w:fldChar w:fldCharType="separate"/>
    </w:r>
    <w:r w:rsidRPr="00635D74">
      <w:rPr>
        <w:rFonts w:ascii="Times New Roman" w:hAnsi="Times New Roman" w:cs="Times New Roman"/>
        <w:noProof/>
        <w:sz w:val="20"/>
        <w:szCs w:val="20"/>
      </w:rPr>
      <w:t>2</w:t>
    </w:r>
    <w:r w:rsidRPr="00635D74">
      <w:rPr>
        <w:rFonts w:ascii="Times New Roman" w:hAnsi="Times New Roman" w:cs="Times New Roman"/>
        <w:sz w:val="2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8C71FD" w14:textId="77777777" w:rsidR="002E4219" w:rsidRDefault="002E4219">
      <w:r>
        <w:separator/>
      </w:r>
    </w:p>
  </w:footnote>
  <w:footnote w:type="continuationSeparator" w:id="0">
    <w:p w14:paraId="53A7D499" w14:textId="77777777" w:rsidR="002E4219" w:rsidRDefault="002E421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BD4D96" w14:textId="689CAE54" w:rsidR="00FB4607" w:rsidRDefault="00FB4607">
    <w:pPr>
      <w:pStyle w:val="BodyText"/>
      <w:spacing w:line="14" w:lineRule="auto"/>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0B612F"/>
    <w:multiLevelType w:val="hybridMultilevel"/>
    <w:tmpl w:val="92BA8CB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6742ED8"/>
    <w:multiLevelType w:val="hybridMultilevel"/>
    <w:tmpl w:val="07C43C3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C6826AB"/>
    <w:multiLevelType w:val="hybridMultilevel"/>
    <w:tmpl w:val="5B206C74"/>
    <w:lvl w:ilvl="0" w:tplc="F6328EF6">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0520EADE">
      <w:numFmt w:val="bullet"/>
      <w:lvlText w:val="•"/>
      <w:lvlJc w:val="left"/>
      <w:pPr>
        <w:ind w:left="1607" w:hanging="362"/>
      </w:pPr>
      <w:rPr>
        <w:rFonts w:hint="default"/>
        <w:lang w:val="en-US" w:eastAsia="en-US" w:bidi="ar-SA"/>
      </w:rPr>
    </w:lvl>
    <w:lvl w:ilvl="2" w:tplc="D83E6082">
      <w:numFmt w:val="bullet"/>
      <w:lvlText w:val="•"/>
      <w:lvlJc w:val="left"/>
      <w:pPr>
        <w:ind w:left="2374" w:hanging="362"/>
      </w:pPr>
      <w:rPr>
        <w:rFonts w:hint="default"/>
        <w:lang w:val="en-US" w:eastAsia="en-US" w:bidi="ar-SA"/>
      </w:rPr>
    </w:lvl>
    <w:lvl w:ilvl="3" w:tplc="B6820656">
      <w:numFmt w:val="bullet"/>
      <w:lvlText w:val="•"/>
      <w:lvlJc w:val="left"/>
      <w:pPr>
        <w:ind w:left="3141" w:hanging="362"/>
      </w:pPr>
      <w:rPr>
        <w:rFonts w:hint="default"/>
        <w:lang w:val="en-US" w:eastAsia="en-US" w:bidi="ar-SA"/>
      </w:rPr>
    </w:lvl>
    <w:lvl w:ilvl="4" w:tplc="633EBAEA">
      <w:numFmt w:val="bullet"/>
      <w:lvlText w:val="•"/>
      <w:lvlJc w:val="left"/>
      <w:pPr>
        <w:ind w:left="3909" w:hanging="362"/>
      </w:pPr>
      <w:rPr>
        <w:rFonts w:hint="default"/>
        <w:lang w:val="en-US" w:eastAsia="en-US" w:bidi="ar-SA"/>
      </w:rPr>
    </w:lvl>
    <w:lvl w:ilvl="5" w:tplc="3E5CC312">
      <w:numFmt w:val="bullet"/>
      <w:lvlText w:val="•"/>
      <w:lvlJc w:val="left"/>
      <w:pPr>
        <w:ind w:left="4676" w:hanging="362"/>
      </w:pPr>
      <w:rPr>
        <w:rFonts w:hint="default"/>
        <w:lang w:val="en-US" w:eastAsia="en-US" w:bidi="ar-SA"/>
      </w:rPr>
    </w:lvl>
    <w:lvl w:ilvl="6" w:tplc="2F2E77A8">
      <w:numFmt w:val="bullet"/>
      <w:lvlText w:val="•"/>
      <w:lvlJc w:val="left"/>
      <w:pPr>
        <w:ind w:left="5443" w:hanging="362"/>
      </w:pPr>
      <w:rPr>
        <w:rFonts w:hint="default"/>
        <w:lang w:val="en-US" w:eastAsia="en-US" w:bidi="ar-SA"/>
      </w:rPr>
    </w:lvl>
    <w:lvl w:ilvl="7" w:tplc="DADA6AB0">
      <w:numFmt w:val="bullet"/>
      <w:lvlText w:val="•"/>
      <w:lvlJc w:val="left"/>
      <w:pPr>
        <w:ind w:left="6211" w:hanging="362"/>
      </w:pPr>
      <w:rPr>
        <w:rFonts w:hint="default"/>
        <w:lang w:val="en-US" w:eastAsia="en-US" w:bidi="ar-SA"/>
      </w:rPr>
    </w:lvl>
    <w:lvl w:ilvl="8" w:tplc="5832F416">
      <w:numFmt w:val="bullet"/>
      <w:lvlText w:val="•"/>
      <w:lvlJc w:val="left"/>
      <w:pPr>
        <w:ind w:left="6978" w:hanging="362"/>
      </w:pPr>
      <w:rPr>
        <w:rFonts w:hint="default"/>
        <w:lang w:val="en-US" w:eastAsia="en-US" w:bidi="ar-SA"/>
      </w:rPr>
    </w:lvl>
  </w:abstractNum>
  <w:abstractNum w:abstractNumId="3" w15:restartNumberingAfterBreak="0">
    <w:nsid w:val="2223513D"/>
    <w:multiLevelType w:val="hybridMultilevel"/>
    <w:tmpl w:val="D0CE066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280E4B06"/>
    <w:multiLevelType w:val="hybridMultilevel"/>
    <w:tmpl w:val="F3328C26"/>
    <w:lvl w:ilvl="0" w:tplc="1B16731E">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C6148BD6">
      <w:numFmt w:val="bullet"/>
      <w:lvlText w:val="•"/>
      <w:lvlJc w:val="left"/>
      <w:pPr>
        <w:ind w:left="1607" w:hanging="362"/>
      </w:pPr>
      <w:rPr>
        <w:rFonts w:hint="default"/>
        <w:lang w:val="en-US" w:eastAsia="en-US" w:bidi="ar-SA"/>
      </w:rPr>
    </w:lvl>
    <w:lvl w:ilvl="2" w:tplc="F6CC9196">
      <w:numFmt w:val="bullet"/>
      <w:lvlText w:val="•"/>
      <w:lvlJc w:val="left"/>
      <w:pPr>
        <w:ind w:left="2374" w:hanging="362"/>
      </w:pPr>
      <w:rPr>
        <w:rFonts w:hint="default"/>
        <w:lang w:val="en-US" w:eastAsia="en-US" w:bidi="ar-SA"/>
      </w:rPr>
    </w:lvl>
    <w:lvl w:ilvl="3" w:tplc="AD3A2912">
      <w:numFmt w:val="bullet"/>
      <w:lvlText w:val="•"/>
      <w:lvlJc w:val="left"/>
      <w:pPr>
        <w:ind w:left="3141" w:hanging="362"/>
      </w:pPr>
      <w:rPr>
        <w:rFonts w:hint="default"/>
        <w:lang w:val="en-US" w:eastAsia="en-US" w:bidi="ar-SA"/>
      </w:rPr>
    </w:lvl>
    <w:lvl w:ilvl="4" w:tplc="020605DE">
      <w:numFmt w:val="bullet"/>
      <w:lvlText w:val="•"/>
      <w:lvlJc w:val="left"/>
      <w:pPr>
        <w:ind w:left="3909" w:hanging="362"/>
      </w:pPr>
      <w:rPr>
        <w:rFonts w:hint="default"/>
        <w:lang w:val="en-US" w:eastAsia="en-US" w:bidi="ar-SA"/>
      </w:rPr>
    </w:lvl>
    <w:lvl w:ilvl="5" w:tplc="97FC0D12">
      <w:numFmt w:val="bullet"/>
      <w:lvlText w:val="•"/>
      <w:lvlJc w:val="left"/>
      <w:pPr>
        <w:ind w:left="4676" w:hanging="362"/>
      </w:pPr>
      <w:rPr>
        <w:rFonts w:hint="default"/>
        <w:lang w:val="en-US" w:eastAsia="en-US" w:bidi="ar-SA"/>
      </w:rPr>
    </w:lvl>
    <w:lvl w:ilvl="6" w:tplc="AB52F3A0">
      <w:numFmt w:val="bullet"/>
      <w:lvlText w:val="•"/>
      <w:lvlJc w:val="left"/>
      <w:pPr>
        <w:ind w:left="5443" w:hanging="362"/>
      </w:pPr>
      <w:rPr>
        <w:rFonts w:hint="default"/>
        <w:lang w:val="en-US" w:eastAsia="en-US" w:bidi="ar-SA"/>
      </w:rPr>
    </w:lvl>
    <w:lvl w:ilvl="7" w:tplc="031ED16C">
      <w:numFmt w:val="bullet"/>
      <w:lvlText w:val="•"/>
      <w:lvlJc w:val="left"/>
      <w:pPr>
        <w:ind w:left="6211" w:hanging="362"/>
      </w:pPr>
      <w:rPr>
        <w:rFonts w:hint="default"/>
        <w:lang w:val="en-US" w:eastAsia="en-US" w:bidi="ar-SA"/>
      </w:rPr>
    </w:lvl>
    <w:lvl w:ilvl="8" w:tplc="ADE83060">
      <w:numFmt w:val="bullet"/>
      <w:lvlText w:val="•"/>
      <w:lvlJc w:val="left"/>
      <w:pPr>
        <w:ind w:left="6978" w:hanging="362"/>
      </w:pPr>
      <w:rPr>
        <w:rFonts w:hint="default"/>
        <w:lang w:val="en-US" w:eastAsia="en-US" w:bidi="ar-SA"/>
      </w:rPr>
    </w:lvl>
  </w:abstractNum>
  <w:abstractNum w:abstractNumId="5" w15:restartNumberingAfterBreak="0">
    <w:nsid w:val="29D51518"/>
    <w:multiLevelType w:val="hybridMultilevel"/>
    <w:tmpl w:val="2D8CDAC6"/>
    <w:lvl w:ilvl="0" w:tplc="1B16731E">
      <w:numFmt w:val="bullet"/>
      <w:lvlText w:val=""/>
      <w:lvlJc w:val="left"/>
      <w:pPr>
        <w:ind w:left="3600" w:hanging="360"/>
      </w:pPr>
      <w:rPr>
        <w:rFonts w:ascii="Symbol" w:eastAsia="Symbol" w:hAnsi="Symbol" w:cs="Symbol" w:hint="default"/>
        <w:b w:val="0"/>
        <w:bCs w:val="0"/>
        <w:i w:val="0"/>
        <w:iCs w:val="0"/>
        <w:w w:val="98"/>
        <w:sz w:val="22"/>
        <w:szCs w:val="22"/>
        <w:lang w:val="en-US" w:eastAsia="en-US" w:bidi="ar-SA"/>
      </w:rPr>
    </w:lvl>
    <w:lvl w:ilvl="1" w:tplc="FFFFFFFF" w:tentative="1">
      <w:start w:val="1"/>
      <w:numFmt w:val="bullet"/>
      <w:lvlText w:val="o"/>
      <w:lvlJc w:val="left"/>
      <w:pPr>
        <w:ind w:left="4320" w:hanging="360"/>
      </w:pPr>
      <w:rPr>
        <w:rFonts w:ascii="Courier New" w:hAnsi="Courier New" w:cs="Courier New" w:hint="default"/>
      </w:rPr>
    </w:lvl>
    <w:lvl w:ilvl="2" w:tplc="FFFFFFFF" w:tentative="1">
      <w:start w:val="1"/>
      <w:numFmt w:val="bullet"/>
      <w:lvlText w:val=""/>
      <w:lvlJc w:val="left"/>
      <w:pPr>
        <w:ind w:left="5040" w:hanging="360"/>
      </w:pPr>
      <w:rPr>
        <w:rFonts w:ascii="Wingdings" w:hAnsi="Wingdings" w:hint="default"/>
      </w:rPr>
    </w:lvl>
    <w:lvl w:ilvl="3" w:tplc="FFFFFFFF" w:tentative="1">
      <w:start w:val="1"/>
      <w:numFmt w:val="bullet"/>
      <w:lvlText w:val=""/>
      <w:lvlJc w:val="left"/>
      <w:pPr>
        <w:ind w:left="5760" w:hanging="360"/>
      </w:pPr>
      <w:rPr>
        <w:rFonts w:ascii="Symbol" w:hAnsi="Symbol" w:hint="default"/>
      </w:rPr>
    </w:lvl>
    <w:lvl w:ilvl="4" w:tplc="FFFFFFFF" w:tentative="1">
      <w:start w:val="1"/>
      <w:numFmt w:val="bullet"/>
      <w:lvlText w:val="o"/>
      <w:lvlJc w:val="left"/>
      <w:pPr>
        <w:ind w:left="6480" w:hanging="360"/>
      </w:pPr>
      <w:rPr>
        <w:rFonts w:ascii="Courier New" w:hAnsi="Courier New" w:cs="Courier New" w:hint="default"/>
      </w:rPr>
    </w:lvl>
    <w:lvl w:ilvl="5" w:tplc="FFFFFFFF" w:tentative="1">
      <w:start w:val="1"/>
      <w:numFmt w:val="bullet"/>
      <w:lvlText w:val=""/>
      <w:lvlJc w:val="left"/>
      <w:pPr>
        <w:ind w:left="7200" w:hanging="360"/>
      </w:pPr>
      <w:rPr>
        <w:rFonts w:ascii="Wingdings" w:hAnsi="Wingdings" w:hint="default"/>
      </w:rPr>
    </w:lvl>
    <w:lvl w:ilvl="6" w:tplc="FFFFFFFF" w:tentative="1">
      <w:start w:val="1"/>
      <w:numFmt w:val="bullet"/>
      <w:lvlText w:val=""/>
      <w:lvlJc w:val="left"/>
      <w:pPr>
        <w:ind w:left="7920" w:hanging="360"/>
      </w:pPr>
      <w:rPr>
        <w:rFonts w:ascii="Symbol" w:hAnsi="Symbol" w:hint="default"/>
      </w:rPr>
    </w:lvl>
    <w:lvl w:ilvl="7" w:tplc="FFFFFFFF" w:tentative="1">
      <w:start w:val="1"/>
      <w:numFmt w:val="bullet"/>
      <w:lvlText w:val="o"/>
      <w:lvlJc w:val="left"/>
      <w:pPr>
        <w:ind w:left="8640" w:hanging="360"/>
      </w:pPr>
      <w:rPr>
        <w:rFonts w:ascii="Courier New" w:hAnsi="Courier New" w:cs="Courier New" w:hint="default"/>
      </w:rPr>
    </w:lvl>
    <w:lvl w:ilvl="8" w:tplc="FFFFFFFF" w:tentative="1">
      <w:start w:val="1"/>
      <w:numFmt w:val="bullet"/>
      <w:lvlText w:val=""/>
      <w:lvlJc w:val="left"/>
      <w:pPr>
        <w:ind w:left="9360" w:hanging="360"/>
      </w:pPr>
      <w:rPr>
        <w:rFonts w:ascii="Wingdings" w:hAnsi="Wingdings" w:hint="default"/>
      </w:rPr>
    </w:lvl>
  </w:abstractNum>
  <w:abstractNum w:abstractNumId="6" w15:restartNumberingAfterBreak="0">
    <w:nsid w:val="31B82FED"/>
    <w:multiLevelType w:val="hybridMultilevel"/>
    <w:tmpl w:val="A61E5AD2"/>
    <w:lvl w:ilvl="0" w:tplc="7D4AFCE4">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64B00984">
      <w:numFmt w:val="bullet"/>
      <w:lvlText w:val="•"/>
      <w:lvlJc w:val="left"/>
      <w:pPr>
        <w:ind w:left="1607" w:hanging="362"/>
      </w:pPr>
      <w:rPr>
        <w:rFonts w:hint="default"/>
        <w:lang w:val="en-US" w:eastAsia="en-US" w:bidi="ar-SA"/>
      </w:rPr>
    </w:lvl>
    <w:lvl w:ilvl="2" w:tplc="86029634">
      <w:numFmt w:val="bullet"/>
      <w:lvlText w:val="•"/>
      <w:lvlJc w:val="left"/>
      <w:pPr>
        <w:ind w:left="2374" w:hanging="362"/>
      </w:pPr>
      <w:rPr>
        <w:rFonts w:hint="default"/>
        <w:lang w:val="en-US" w:eastAsia="en-US" w:bidi="ar-SA"/>
      </w:rPr>
    </w:lvl>
    <w:lvl w:ilvl="3" w:tplc="EC7E5140">
      <w:numFmt w:val="bullet"/>
      <w:lvlText w:val="•"/>
      <w:lvlJc w:val="left"/>
      <w:pPr>
        <w:ind w:left="3141" w:hanging="362"/>
      </w:pPr>
      <w:rPr>
        <w:rFonts w:hint="default"/>
        <w:lang w:val="en-US" w:eastAsia="en-US" w:bidi="ar-SA"/>
      </w:rPr>
    </w:lvl>
    <w:lvl w:ilvl="4" w:tplc="7CDEDAAA">
      <w:numFmt w:val="bullet"/>
      <w:lvlText w:val="•"/>
      <w:lvlJc w:val="left"/>
      <w:pPr>
        <w:ind w:left="3909" w:hanging="362"/>
      </w:pPr>
      <w:rPr>
        <w:rFonts w:hint="default"/>
        <w:lang w:val="en-US" w:eastAsia="en-US" w:bidi="ar-SA"/>
      </w:rPr>
    </w:lvl>
    <w:lvl w:ilvl="5" w:tplc="6FDA9E00">
      <w:numFmt w:val="bullet"/>
      <w:lvlText w:val="•"/>
      <w:lvlJc w:val="left"/>
      <w:pPr>
        <w:ind w:left="4676" w:hanging="362"/>
      </w:pPr>
      <w:rPr>
        <w:rFonts w:hint="default"/>
        <w:lang w:val="en-US" w:eastAsia="en-US" w:bidi="ar-SA"/>
      </w:rPr>
    </w:lvl>
    <w:lvl w:ilvl="6" w:tplc="FD8EC30A">
      <w:numFmt w:val="bullet"/>
      <w:lvlText w:val="•"/>
      <w:lvlJc w:val="left"/>
      <w:pPr>
        <w:ind w:left="5443" w:hanging="362"/>
      </w:pPr>
      <w:rPr>
        <w:rFonts w:hint="default"/>
        <w:lang w:val="en-US" w:eastAsia="en-US" w:bidi="ar-SA"/>
      </w:rPr>
    </w:lvl>
    <w:lvl w:ilvl="7" w:tplc="0714C998">
      <w:numFmt w:val="bullet"/>
      <w:lvlText w:val="•"/>
      <w:lvlJc w:val="left"/>
      <w:pPr>
        <w:ind w:left="6211" w:hanging="362"/>
      </w:pPr>
      <w:rPr>
        <w:rFonts w:hint="default"/>
        <w:lang w:val="en-US" w:eastAsia="en-US" w:bidi="ar-SA"/>
      </w:rPr>
    </w:lvl>
    <w:lvl w:ilvl="8" w:tplc="544C56BA">
      <w:numFmt w:val="bullet"/>
      <w:lvlText w:val="•"/>
      <w:lvlJc w:val="left"/>
      <w:pPr>
        <w:ind w:left="6978" w:hanging="362"/>
      </w:pPr>
      <w:rPr>
        <w:rFonts w:hint="default"/>
        <w:lang w:val="en-US" w:eastAsia="en-US" w:bidi="ar-SA"/>
      </w:rPr>
    </w:lvl>
  </w:abstractNum>
  <w:abstractNum w:abstractNumId="7" w15:restartNumberingAfterBreak="0">
    <w:nsid w:val="344C0AEB"/>
    <w:multiLevelType w:val="hybridMultilevel"/>
    <w:tmpl w:val="3200B068"/>
    <w:lvl w:ilvl="0" w:tplc="3A5C472C">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C59C8D86">
      <w:numFmt w:val="bullet"/>
      <w:lvlText w:val="•"/>
      <w:lvlJc w:val="left"/>
      <w:pPr>
        <w:ind w:left="1607" w:hanging="362"/>
      </w:pPr>
      <w:rPr>
        <w:rFonts w:hint="default"/>
        <w:lang w:val="en-US" w:eastAsia="en-US" w:bidi="ar-SA"/>
      </w:rPr>
    </w:lvl>
    <w:lvl w:ilvl="2" w:tplc="DA348D92">
      <w:numFmt w:val="bullet"/>
      <w:lvlText w:val="•"/>
      <w:lvlJc w:val="left"/>
      <w:pPr>
        <w:ind w:left="2374" w:hanging="362"/>
      </w:pPr>
      <w:rPr>
        <w:rFonts w:hint="default"/>
        <w:lang w:val="en-US" w:eastAsia="en-US" w:bidi="ar-SA"/>
      </w:rPr>
    </w:lvl>
    <w:lvl w:ilvl="3" w:tplc="7F52EEA2">
      <w:numFmt w:val="bullet"/>
      <w:lvlText w:val="•"/>
      <w:lvlJc w:val="left"/>
      <w:pPr>
        <w:ind w:left="3141" w:hanging="362"/>
      </w:pPr>
      <w:rPr>
        <w:rFonts w:hint="default"/>
        <w:lang w:val="en-US" w:eastAsia="en-US" w:bidi="ar-SA"/>
      </w:rPr>
    </w:lvl>
    <w:lvl w:ilvl="4" w:tplc="491E9BCE">
      <w:numFmt w:val="bullet"/>
      <w:lvlText w:val="•"/>
      <w:lvlJc w:val="left"/>
      <w:pPr>
        <w:ind w:left="3909" w:hanging="362"/>
      </w:pPr>
      <w:rPr>
        <w:rFonts w:hint="default"/>
        <w:lang w:val="en-US" w:eastAsia="en-US" w:bidi="ar-SA"/>
      </w:rPr>
    </w:lvl>
    <w:lvl w:ilvl="5" w:tplc="969C86E4">
      <w:numFmt w:val="bullet"/>
      <w:lvlText w:val="•"/>
      <w:lvlJc w:val="left"/>
      <w:pPr>
        <w:ind w:left="4676" w:hanging="362"/>
      </w:pPr>
      <w:rPr>
        <w:rFonts w:hint="default"/>
        <w:lang w:val="en-US" w:eastAsia="en-US" w:bidi="ar-SA"/>
      </w:rPr>
    </w:lvl>
    <w:lvl w:ilvl="6" w:tplc="3E1E5C94">
      <w:numFmt w:val="bullet"/>
      <w:lvlText w:val="•"/>
      <w:lvlJc w:val="left"/>
      <w:pPr>
        <w:ind w:left="5443" w:hanging="362"/>
      </w:pPr>
      <w:rPr>
        <w:rFonts w:hint="default"/>
        <w:lang w:val="en-US" w:eastAsia="en-US" w:bidi="ar-SA"/>
      </w:rPr>
    </w:lvl>
    <w:lvl w:ilvl="7" w:tplc="1A56CD4C">
      <w:numFmt w:val="bullet"/>
      <w:lvlText w:val="•"/>
      <w:lvlJc w:val="left"/>
      <w:pPr>
        <w:ind w:left="6211" w:hanging="362"/>
      </w:pPr>
      <w:rPr>
        <w:rFonts w:hint="default"/>
        <w:lang w:val="en-US" w:eastAsia="en-US" w:bidi="ar-SA"/>
      </w:rPr>
    </w:lvl>
    <w:lvl w:ilvl="8" w:tplc="516020E2">
      <w:numFmt w:val="bullet"/>
      <w:lvlText w:val="•"/>
      <w:lvlJc w:val="left"/>
      <w:pPr>
        <w:ind w:left="6978" w:hanging="362"/>
      </w:pPr>
      <w:rPr>
        <w:rFonts w:hint="default"/>
        <w:lang w:val="en-US" w:eastAsia="en-US" w:bidi="ar-SA"/>
      </w:rPr>
    </w:lvl>
  </w:abstractNum>
  <w:abstractNum w:abstractNumId="8" w15:restartNumberingAfterBreak="0">
    <w:nsid w:val="44E83D10"/>
    <w:multiLevelType w:val="hybridMultilevel"/>
    <w:tmpl w:val="BB008396"/>
    <w:lvl w:ilvl="0" w:tplc="8EF4C204">
      <w:start w:val="1"/>
      <w:numFmt w:val="decimal"/>
      <w:lvlText w:val="%1."/>
      <w:lvlJc w:val="left"/>
      <w:pPr>
        <w:ind w:left="1180" w:hanging="361"/>
      </w:pPr>
      <w:rPr>
        <w:rFonts w:ascii="Arial Narrow" w:eastAsia="Arial Narrow" w:hAnsi="Arial Narrow" w:cs="Arial Narrow" w:hint="default"/>
        <w:b w:val="0"/>
        <w:bCs w:val="0"/>
        <w:i w:val="0"/>
        <w:iCs w:val="0"/>
        <w:spacing w:val="-1"/>
        <w:w w:val="100"/>
        <w:sz w:val="24"/>
        <w:szCs w:val="24"/>
        <w:lang w:val="en-US" w:eastAsia="en-US" w:bidi="ar-SA"/>
      </w:rPr>
    </w:lvl>
    <w:lvl w:ilvl="1" w:tplc="A706FBAA">
      <w:numFmt w:val="bullet"/>
      <w:lvlText w:val="•"/>
      <w:lvlJc w:val="left"/>
      <w:pPr>
        <w:ind w:left="2130" w:hanging="361"/>
      </w:pPr>
      <w:rPr>
        <w:rFonts w:hint="default"/>
        <w:lang w:val="en-US" w:eastAsia="en-US" w:bidi="ar-SA"/>
      </w:rPr>
    </w:lvl>
    <w:lvl w:ilvl="2" w:tplc="520ADD90">
      <w:numFmt w:val="bullet"/>
      <w:lvlText w:val="•"/>
      <w:lvlJc w:val="left"/>
      <w:pPr>
        <w:ind w:left="3080" w:hanging="361"/>
      </w:pPr>
      <w:rPr>
        <w:rFonts w:hint="default"/>
        <w:lang w:val="en-US" w:eastAsia="en-US" w:bidi="ar-SA"/>
      </w:rPr>
    </w:lvl>
    <w:lvl w:ilvl="3" w:tplc="9BDE0A28">
      <w:numFmt w:val="bullet"/>
      <w:lvlText w:val="•"/>
      <w:lvlJc w:val="left"/>
      <w:pPr>
        <w:ind w:left="4030" w:hanging="361"/>
      </w:pPr>
      <w:rPr>
        <w:rFonts w:hint="default"/>
        <w:lang w:val="en-US" w:eastAsia="en-US" w:bidi="ar-SA"/>
      </w:rPr>
    </w:lvl>
    <w:lvl w:ilvl="4" w:tplc="DAE065CC">
      <w:numFmt w:val="bullet"/>
      <w:lvlText w:val="•"/>
      <w:lvlJc w:val="left"/>
      <w:pPr>
        <w:ind w:left="4980" w:hanging="361"/>
      </w:pPr>
      <w:rPr>
        <w:rFonts w:hint="default"/>
        <w:lang w:val="en-US" w:eastAsia="en-US" w:bidi="ar-SA"/>
      </w:rPr>
    </w:lvl>
    <w:lvl w:ilvl="5" w:tplc="A62209F6">
      <w:numFmt w:val="bullet"/>
      <w:lvlText w:val="•"/>
      <w:lvlJc w:val="left"/>
      <w:pPr>
        <w:ind w:left="5930" w:hanging="361"/>
      </w:pPr>
      <w:rPr>
        <w:rFonts w:hint="default"/>
        <w:lang w:val="en-US" w:eastAsia="en-US" w:bidi="ar-SA"/>
      </w:rPr>
    </w:lvl>
    <w:lvl w:ilvl="6" w:tplc="9F868986">
      <w:numFmt w:val="bullet"/>
      <w:lvlText w:val="•"/>
      <w:lvlJc w:val="left"/>
      <w:pPr>
        <w:ind w:left="6880" w:hanging="361"/>
      </w:pPr>
      <w:rPr>
        <w:rFonts w:hint="default"/>
        <w:lang w:val="en-US" w:eastAsia="en-US" w:bidi="ar-SA"/>
      </w:rPr>
    </w:lvl>
    <w:lvl w:ilvl="7" w:tplc="54F6C8B2">
      <w:numFmt w:val="bullet"/>
      <w:lvlText w:val="•"/>
      <w:lvlJc w:val="left"/>
      <w:pPr>
        <w:ind w:left="7830" w:hanging="361"/>
      </w:pPr>
      <w:rPr>
        <w:rFonts w:hint="default"/>
        <w:lang w:val="en-US" w:eastAsia="en-US" w:bidi="ar-SA"/>
      </w:rPr>
    </w:lvl>
    <w:lvl w:ilvl="8" w:tplc="02F85698">
      <w:numFmt w:val="bullet"/>
      <w:lvlText w:val="•"/>
      <w:lvlJc w:val="left"/>
      <w:pPr>
        <w:ind w:left="8780" w:hanging="361"/>
      </w:pPr>
      <w:rPr>
        <w:rFonts w:hint="default"/>
        <w:lang w:val="en-US" w:eastAsia="en-US" w:bidi="ar-SA"/>
      </w:rPr>
    </w:lvl>
  </w:abstractNum>
  <w:abstractNum w:abstractNumId="9" w15:restartNumberingAfterBreak="0">
    <w:nsid w:val="47BC3A55"/>
    <w:multiLevelType w:val="hybridMultilevel"/>
    <w:tmpl w:val="0112839A"/>
    <w:lvl w:ilvl="0" w:tplc="2E76AE56">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AC1C6382">
      <w:numFmt w:val="bullet"/>
      <w:lvlText w:val="•"/>
      <w:lvlJc w:val="left"/>
      <w:pPr>
        <w:ind w:left="1607" w:hanging="362"/>
      </w:pPr>
      <w:rPr>
        <w:rFonts w:hint="default"/>
        <w:lang w:val="en-US" w:eastAsia="en-US" w:bidi="ar-SA"/>
      </w:rPr>
    </w:lvl>
    <w:lvl w:ilvl="2" w:tplc="0AB2A874">
      <w:numFmt w:val="bullet"/>
      <w:lvlText w:val="•"/>
      <w:lvlJc w:val="left"/>
      <w:pPr>
        <w:ind w:left="2374" w:hanging="362"/>
      </w:pPr>
      <w:rPr>
        <w:rFonts w:hint="default"/>
        <w:lang w:val="en-US" w:eastAsia="en-US" w:bidi="ar-SA"/>
      </w:rPr>
    </w:lvl>
    <w:lvl w:ilvl="3" w:tplc="17603DB8">
      <w:numFmt w:val="bullet"/>
      <w:lvlText w:val="•"/>
      <w:lvlJc w:val="left"/>
      <w:pPr>
        <w:ind w:left="3141" w:hanging="362"/>
      </w:pPr>
      <w:rPr>
        <w:rFonts w:hint="default"/>
        <w:lang w:val="en-US" w:eastAsia="en-US" w:bidi="ar-SA"/>
      </w:rPr>
    </w:lvl>
    <w:lvl w:ilvl="4" w:tplc="2B968AC4">
      <w:numFmt w:val="bullet"/>
      <w:lvlText w:val="•"/>
      <w:lvlJc w:val="left"/>
      <w:pPr>
        <w:ind w:left="3909" w:hanging="362"/>
      </w:pPr>
      <w:rPr>
        <w:rFonts w:hint="default"/>
        <w:lang w:val="en-US" w:eastAsia="en-US" w:bidi="ar-SA"/>
      </w:rPr>
    </w:lvl>
    <w:lvl w:ilvl="5" w:tplc="0EA08648">
      <w:numFmt w:val="bullet"/>
      <w:lvlText w:val="•"/>
      <w:lvlJc w:val="left"/>
      <w:pPr>
        <w:ind w:left="4676" w:hanging="362"/>
      </w:pPr>
      <w:rPr>
        <w:rFonts w:hint="default"/>
        <w:lang w:val="en-US" w:eastAsia="en-US" w:bidi="ar-SA"/>
      </w:rPr>
    </w:lvl>
    <w:lvl w:ilvl="6" w:tplc="E5A80B80">
      <w:numFmt w:val="bullet"/>
      <w:lvlText w:val="•"/>
      <w:lvlJc w:val="left"/>
      <w:pPr>
        <w:ind w:left="5443" w:hanging="362"/>
      </w:pPr>
      <w:rPr>
        <w:rFonts w:hint="default"/>
        <w:lang w:val="en-US" w:eastAsia="en-US" w:bidi="ar-SA"/>
      </w:rPr>
    </w:lvl>
    <w:lvl w:ilvl="7" w:tplc="951027C2">
      <w:numFmt w:val="bullet"/>
      <w:lvlText w:val="•"/>
      <w:lvlJc w:val="left"/>
      <w:pPr>
        <w:ind w:left="6211" w:hanging="362"/>
      </w:pPr>
      <w:rPr>
        <w:rFonts w:hint="default"/>
        <w:lang w:val="en-US" w:eastAsia="en-US" w:bidi="ar-SA"/>
      </w:rPr>
    </w:lvl>
    <w:lvl w:ilvl="8" w:tplc="94CAA194">
      <w:numFmt w:val="bullet"/>
      <w:lvlText w:val="•"/>
      <w:lvlJc w:val="left"/>
      <w:pPr>
        <w:ind w:left="6978" w:hanging="362"/>
      </w:pPr>
      <w:rPr>
        <w:rFonts w:hint="default"/>
        <w:lang w:val="en-US" w:eastAsia="en-US" w:bidi="ar-SA"/>
      </w:rPr>
    </w:lvl>
  </w:abstractNum>
  <w:abstractNum w:abstractNumId="10" w15:restartNumberingAfterBreak="0">
    <w:nsid w:val="4DA31D60"/>
    <w:multiLevelType w:val="hybridMultilevel"/>
    <w:tmpl w:val="52D8AF00"/>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4EB65482"/>
    <w:multiLevelType w:val="hybridMultilevel"/>
    <w:tmpl w:val="8C8C37BC"/>
    <w:lvl w:ilvl="0" w:tplc="981CF418">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EF481EC4">
      <w:numFmt w:val="bullet"/>
      <w:lvlText w:val="•"/>
      <w:lvlJc w:val="left"/>
      <w:pPr>
        <w:ind w:left="1607" w:hanging="362"/>
      </w:pPr>
      <w:rPr>
        <w:rFonts w:hint="default"/>
        <w:lang w:val="en-US" w:eastAsia="en-US" w:bidi="ar-SA"/>
      </w:rPr>
    </w:lvl>
    <w:lvl w:ilvl="2" w:tplc="A80AFFDC">
      <w:numFmt w:val="bullet"/>
      <w:lvlText w:val="•"/>
      <w:lvlJc w:val="left"/>
      <w:pPr>
        <w:ind w:left="2374" w:hanging="362"/>
      </w:pPr>
      <w:rPr>
        <w:rFonts w:hint="default"/>
        <w:lang w:val="en-US" w:eastAsia="en-US" w:bidi="ar-SA"/>
      </w:rPr>
    </w:lvl>
    <w:lvl w:ilvl="3" w:tplc="49EEC120">
      <w:numFmt w:val="bullet"/>
      <w:lvlText w:val="•"/>
      <w:lvlJc w:val="left"/>
      <w:pPr>
        <w:ind w:left="3141" w:hanging="362"/>
      </w:pPr>
      <w:rPr>
        <w:rFonts w:hint="default"/>
        <w:lang w:val="en-US" w:eastAsia="en-US" w:bidi="ar-SA"/>
      </w:rPr>
    </w:lvl>
    <w:lvl w:ilvl="4" w:tplc="8270A860">
      <w:numFmt w:val="bullet"/>
      <w:lvlText w:val="•"/>
      <w:lvlJc w:val="left"/>
      <w:pPr>
        <w:ind w:left="3909" w:hanging="362"/>
      </w:pPr>
      <w:rPr>
        <w:rFonts w:hint="default"/>
        <w:lang w:val="en-US" w:eastAsia="en-US" w:bidi="ar-SA"/>
      </w:rPr>
    </w:lvl>
    <w:lvl w:ilvl="5" w:tplc="1BAC155C">
      <w:numFmt w:val="bullet"/>
      <w:lvlText w:val="•"/>
      <w:lvlJc w:val="left"/>
      <w:pPr>
        <w:ind w:left="4676" w:hanging="362"/>
      </w:pPr>
      <w:rPr>
        <w:rFonts w:hint="default"/>
        <w:lang w:val="en-US" w:eastAsia="en-US" w:bidi="ar-SA"/>
      </w:rPr>
    </w:lvl>
    <w:lvl w:ilvl="6" w:tplc="B936BB00">
      <w:numFmt w:val="bullet"/>
      <w:lvlText w:val="•"/>
      <w:lvlJc w:val="left"/>
      <w:pPr>
        <w:ind w:left="5443" w:hanging="362"/>
      </w:pPr>
      <w:rPr>
        <w:rFonts w:hint="default"/>
        <w:lang w:val="en-US" w:eastAsia="en-US" w:bidi="ar-SA"/>
      </w:rPr>
    </w:lvl>
    <w:lvl w:ilvl="7" w:tplc="77B00592">
      <w:numFmt w:val="bullet"/>
      <w:lvlText w:val="•"/>
      <w:lvlJc w:val="left"/>
      <w:pPr>
        <w:ind w:left="6211" w:hanging="362"/>
      </w:pPr>
      <w:rPr>
        <w:rFonts w:hint="default"/>
        <w:lang w:val="en-US" w:eastAsia="en-US" w:bidi="ar-SA"/>
      </w:rPr>
    </w:lvl>
    <w:lvl w:ilvl="8" w:tplc="13120D5E">
      <w:numFmt w:val="bullet"/>
      <w:lvlText w:val="•"/>
      <w:lvlJc w:val="left"/>
      <w:pPr>
        <w:ind w:left="6978" w:hanging="362"/>
      </w:pPr>
      <w:rPr>
        <w:rFonts w:hint="default"/>
        <w:lang w:val="en-US" w:eastAsia="en-US" w:bidi="ar-SA"/>
      </w:rPr>
    </w:lvl>
  </w:abstractNum>
  <w:abstractNum w:abstractNumId="12" w15:restartNumberingAfterBreak="0">
    <w:nsid w:val="4EC810A0"/>
    <w:multiLevelType w:val="hybridMultilevel"/>
    <w:tmpl w:val="885A48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0EF6BC3"/>
    <w:multiLevelType w:val="hybridMultilevel"/>
    <w:tmpl w:val="AAC85B12"/>
    <w:lvl w:ilvl="0" w:tplc="04090001">
      <w:start w:val="1"/>
      <w:numFmt w:val="bullet"/>
      <w:lvlText w:val=""/>
      <w:lvlJc w:val="left"/>
      <w:pPr>
        <w:ind w:left="820" w:hanging="360"/>
      </w:pPr>
      <w:rPr>
        <w:rFonts w:ascii="Symbol" w:hAnsi="Symbol" w:hint="default"/>
      </w:rPr>
    </w:lvl>
    <w:lvl w:ilvl="1" w:tplc="04090003" w:tentative="1">
      <w:start w:val="1"/>
      <w:numFmt w:val="bullet"/>
      <w:lvlText w:val="o"/>
      <w:lvlJc w:val="left"/>
      <w:pPr>
        <w:ind w:left="1540" w:hanging="360"/>
      </w:pPr>
      <w:rPr>
        <w:rFonts w:ascii="Courier New" w:hAnsi="Courier New" w:cs="Courier New" w:hint="default"/>
      </w:rPr>
    </w:lvl>
    <w:lvl w:ilvl="2" w:tplc="04090005" w:tentative="1">
      <w:start w:val="1"/>
      <w:numFmt w:val="bullet"/>
      <w:lvlText w:val=""/>
      <w:lvlJc w:val="left"/>
      <w:pPr>
        <w:ind w:left="2260" w:hanging="360"/>
      </w:pPr>
      <w:rPr>
        <w:rFonts w:ascii="Wingdings" w:hAnsi="Wingdings" w:hint="default"/>
      </w:rPr>
    </w:lvl>
    <w:lvl w:ilvl="3" w:tplc="04090001" w:tentative="1">
      <w:start w:val="1"/>
      <w:numFmt w:val="bullet"/>
      <w:lvlText w:val=""/>
      <w:lvlJc w:val="left"/>
      <w:pPr>
        <w:ind w:left="2980" w:hanging="360"/>
      </w:pPr>
      <w:rPr>
        <w:rFonts w:ascii="Symbol" w:hAnsi="Symbol" w:hint="default"/>
      </w:rPr>
    </w:lvl>
    <w:lvl w:ilvl="4" w:tplc="04090003" w:tentative="1">
      <w:start w:val="1"/>
      <w:numFmt w:val="bullet"/>
      <w:lvlText w:val="o"/>
      <w:lvlJc w:val="left"/>
      <w:pPr>
        <w:ind w:left="3700" w:hanging="360"/>
      </w:pPr>
      <w:rPr>
        <w:rFonts w:ascii="Courier New" w:hAnsi="Courier New" w:cs="Courier New" w:hint="default"/>
      </w:rPr>
    </w:lvl>
    <w:lvl w:ilvl="5" w:tplc="04090005" w:tentative="1">
      <w:start w:val="1"/>
      <w:numFmt w:val="bullet"/>
      <w:lvlText w:val=""/>
      <w:lvlJc w:val="left"/>
      <w:pPr>
        <w:ind w:left="4420" w:hanging="360"/>
      </w:pPr>
      <w:rPr>
        <w:rFonts w:ascii="Wingdings" w:hAnsi="Wingdings" w:hint="default"/>
      </w:rPr>
    </w:lvl>
    <w:lvl w:ilvl="6" w:tplc="04090001" w:tentative="1">
      <w:start w:val="1"/>
      <w:numFmt w:val="bullet"/>
      <w:lvlText w:val=""/>
      <w:lvlJc w:val="left"/>
      <w:pPr>
        <w:ind w:left="5140" w:hanging="360"/>
      </w:pPr>
      <w:rPr>
        <w:rFonts w:ascii="Symbol" w:hAnsi="Symbol" w:hint="default"/>
      </w:rPr>
    </w:lvl>
    <w:lvl w:ilvl="7" w:tplc="04090003" w:tentative="1">
      <w:start w:val="1"/>
      <w:numFmt w:val="bullet"/>
      <w:lvlText w:val="o"/>
      <w:lvlJc w:val="left"/>
      <w:pPr>
        <w:ind w:left="5860" w:hanging="360"/>
      </w:pPr>
      <w:rPr>
        <w:rFonts w:ascii="Courier New" w:hAnsi="Courier New" w:cs="Courier New" w:hint="default"/>
      </w:rPr>
    </w:lvl>
    <w:lvl w:ilvl="8" w:tplc="04090005" w:tentative="1">
      <w:start w:val="1"/>
      <w:numFmt w:val="bullet"/>
      <w:lvlText w:val=""/>
      <w:lvlJc w:val="left"/>
      <w:pPr>
        <w:ind w:left="6580" w:hanging="360"/>
      </w:pPr>
      <w:rPr>
        <w:rFonts w:ascii="Wingdings" w:hAnsi="Wingdings" w:hint="default"/>
      </w:rPr>
    </w:lvl>
  </w:abstractNum>
  <w:abstractNum w:abstractNumId="14" w15:restartNumberingAfterBreak="0">
    <w:nsid w:val="629E1016"/>
    <w:multiLevelType w:val="hybridMultilevel"/>
    <w:tmpl w:val="7BB43EA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5EC6753"/>
    <w:multiLevelType w:val="hybridMultilevel"/>
    <w:tmpl w:val="3B4AE2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6A5E652E"/>
    <w:multiLevelType w:val="hybridMultilevel"/>
    <w:tmpl w:val="10D0759C"/>
    <w:lvl w:ilvl="0" w:tplc="0D7A7160">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F344391C">
      <w:numFmt w:val="bullet"/>
      <w:lvlText w:val="•"/>
      <w:lvlJc w:val="left"/>
      <w:pPr>
        <w:ind w:left="1607" w:hanging="362"/>
      </w:pPr>
      <w:rPr>
        <w:rFonts w:hint="default"/>
        <w:lang w:val="en-US" w:eastAsia="en-US" w:bidi="ar-SA"/>
      </w:rPr>
    </w:lvl>
    <w:lvl w:ilvl="2" w:tplc="538A6E98">
      <w:numFmt w:val="bullet"/>
      <w:lvlText w:val="•"/>
      <w:lvlJc w:val="left"/>
      <w:pPr>
        <w:ind w:left="2374" w:hanging="362"/>
      </w:pPr>
      <w:rPr>
        <w:rFonts w:hint="default"/>
        <w:lang w:val="en-US" w:eastAsia="en-US" w:bidi="ar-SA"/>
      </w:rPr>
    </w:lvl>
    <w:lvl w:ilvl="3" w:tplc="2270A328">
      <w:numFmt w:val="bullet"/>
      <w:lvlText w:val="•"/>
      <w:lvlJc w:val="left"/>
      <w:pPr>
        <w:ind w:left="3141" w:hanging="362"/>
      </w:pPr>
      <w:rPr>
        <w:rFonts w:hint="default"/>
        <w:lang w:val="en-US" w:eastAsia="en-US" w:bidi="ar-SA"/>
      </w:rPr>
    </w:lvl>
    <w:lvl w:ilvl="4" w:tplc="C89EE376">
      <w:numFmt w:val="bullet"/>
      <w:lvlText w:val="•"/>
      <w:lvlJc w:val="left"/>
      <w:pPr>
        <w:ind w:left="3909" w:hanging="362"/>
      </w:pPr>
      <w:rPr>
        <w:rFonts w:hint="default"/>
        <w:lang w:val="en-US" w:eastAsia="en-US" w:bidi="ar-SA"/>
      </w:rPr>
    </w:lvl>
    <w:lvl w:ilvl="5" w:tplc="C298E664">
      <w:numFmt w:val="bullet"/>
      <w:lvlText w:val="•"/>
      <w:lvlJc w:val="left"/>
      <w:pPr>
        <w:ind w:left="4676" w:hanging="362"/>
      </w:pPr>
      <w:rPr>
        <w:rFonts w:hint="default"/>
        <w:lang w:val="en-US" w:eastAsia="en-US" w:bidi="ar-SA"/>
      </w:rPr>
    </w:lvl>
    <w:lvl w:ilvl="6" w:tplc="421479D8">
      <w:numFmt w:val="bullet"/>
      <w:lvlText w:val="•"/>
      <w:lvlJc w:val="left"/>
      <w:pPr>
        <w:ind w:left="5443" w:hanging="362"/>
      </w:pPr>
      <w:rPr>
        <w:rFonts w:hint="default"/>
        <w:lang w:val="en-US" w:eastAsia="en-US" w:bidi="ar-SA"/>
      </w:rPr>
    </w:lvl>
    <w:lvl w:ilvl="7" w:tplc="F682957C">
      <w:numFmt w:val="bullet"/>
      <w:lvlText w:val="•"/>
      <w:lvlJc w:val="left"/>
      <w:pPr>
        <w:ind w:left="6211" w:hanging="362"/>
      </w:pPr>
      <w:rPr>
        <w:rFonts w:hint="default"/>
        <w:lang w:val="en-US" w:eastAsia="en-US" w:bidi="ar-SA"/>
      </w:rPr>
    </w:lvl>
    <w:lvl w:ilvl="8" w:tplc="5AB65B0C">
      <w:numFmt w:val="bullet"/>
      <w:lvlText w:val="•"/>
      <w:lvlJc w:val="left"/>
      <w:pPr>
        <w:ind w:left="6978" w:hanging="362"/>
      </w:pPr>
      <w:rPr>
        <w:rFonts w:hint="default"/>
        <w:lang w:val="en-US" w:eastAsia="en-US" w:bidi="ar-SA"/>
      </w:rPr>
    </w:lvl>
  </w:abstractNum>
  <w:abstractNum w:abstractNumId="17" w15:restartNumberingAfterBreak="0">
    <w:nsid w:val="6D471E4B"/>
    <w:multiLevelType w:val="hybridMultilevel"/>
    <w:tmpl w:val="22B8720C"/>
    <w:lvl w:ilvl="0" w:tplc="04090019">
      <w:start w:val="1"/>
      <w:numFmt w:val="lowerLetter"/>
      <w:lvlText w:val="%1."/>
      <w:lvlJc w:val="left"/>
      <w:pPr>
        <w:ind w:left="820" w:hanging="360"/>
      </w:pPr>
      <w:rPr>
        <w:rFonts w:hint="default"/>
        <w:b w:val="0"/>
        <w:bCs w:val="0"/>
        <w:i w:val="0"/>
        <w:iCs w:val="0"/>
        <w:spacing w:val="-1"/>
        <w:w w:val="100"/>
        <w:sz w:val="24"/>
        <w:szCs w:val="24"/>
        <w:lang w:val="en-US" w:eastAsia="en-US" w:bidi="ar-SA"/>
      </w:rPr>
    </w:lvl>
    <w:lvl w:ilvl="1" w:tplc="6326399A">
      <w:numFmt w:val="bullet"/>
      <w:lvlText w:val="•"/>
      <w:lvlJc w:val="left"/>
      <w:pPr>
        <w:ind w:left="1806" w:hanging="360"/>
      </w:pPr>
      <w:rPr>
        <w:rFonts w:hint="default"/>
        <w:lang w:val="en-US" w:eastAsia="en-US" w:bidi="ar-SA"/>
      </w:rPr>
    </w:lvl>
    <w:lvl w:ilvl="2" w:tplc="37EE1560">
      <w:numFmt w:val="bullet"/>
      <w:lvlText w:val="•"/>
      <w:lvlJc w:val="left"/>
      <w:pPr>
        <w:ind w:left="2792" w:hanging="360"/>
      </w:pPr>
      <w:rPr>
        <w:rFonts w:hint="default"/>
        <w:lang w:val="en-US" w:eastAsia="en-US" w:bidi="ar-SA"/>
      </w:rPr>
    </w:lvl>
    <w:lvl w:ilvl="3" w:tplc="5DAE4794">
      <w:numFmt w:val="bullet"/>
      <w:lvlText w:val="•"/>
      <w:lvlJc w:val="left"/>
      <w:pPr>
        <w:ind w:left="3778" w:hanging="360"/>
      </w:pPr>
      <w:rPr>
        <w:rFonts w:hint="default"/>
        <w:lang w:val="en-US" w:eastAsia="en-US" w:bidi="ar-SA"/>
      </w:rPr>
    </w:lvl>
    <w:lvl w:ilvl="4" w:tplc="548862D0">
      <w:numFmt w:val="bullet"/>
      <w:lvlText w:val="•"/>
      <w:lvlJc w:val="left"/>
      <w:pPr>
        <w:ind w:left="4764" w:hanging="360"/>
      </w:pPr>
      <w:rPr>
        <w:rFonts w:hint="default"/>
        <w:lang w:val="en-US" w:eastAsia="en-US" w:bidi="ar-SA"/>
      </w:rPr>
    </w:lvl>
    <w:lvl w:ilvl="5" w:tplc="2A7C6564">
      <w:numFmt w:val="bullet"/>
      <w:lvlText w:val="•"/>
      <w:lvlJc w:val="left"/>
      <w:pPr>
        <w:ind w:left="5750" w:hanging="360"/>
      </w:pPr>
      <w:rPr>
        <w:rFonts w:hint="default"/>
        <w:lang w:val="en-US" w:eastAsia="en-US" w:bidi="ar-SA"/>
      </w:rPr>
    </w:lvl>
    <w:lvl w:ilvl="6" w:tplc="38CC72B4">
      <w:numFmt w:val="bullet"/>
      <w:lvlText w:val="•"/>
      <w:lvlJc w:val="left"/>
      <w:pPr>
        <w:ind w:left="6736" w:hanging="360"/>
      </w:pPr>
      <w:rPr>
        <w:rFonts w:hint="default"/>
        <w:lang w:val="en-US" w:eastAsia="en-US" w:bidi="ar-SA"/>
      </w:rPr>
    </w:lvl>
    <w:lvl w:ilvl="7" w:tplc="E0EEB16C">
      <w:numFmt w:val="bullet"/>
      <w:lvlText w:val="•"/>
      <w:lvlJc w:val="left"/>
      <w:pPr>
        <w:ind w:left="7722" w:hanging="360"/>
      </w:pPr>
      <w:rPr>
        <w:rFonts w:hint="default"/>
        <w:lang w:val="en-US" w:eastAsia="en-US" w:bidi="ar-SA"/>
      </w:rPr>
    </w:lvl>
    <w:lvl w:ilvl="8" w:tplc="2168E682">
      <w:numFmt w:val="bullet"/>
      <w:lvlText w:val="•"/>
      <w:lvlJc w:val="left"/>
      <w:pPr>
        <w:ind w:left="8708" w:hanging="360"/>
      </w:pPr>
      <w:rPr>
        <w:rFonts w:hint="default"/>
        <w:lang w:val="en-US" w:eastAsia="en-US" w:bidi="ar-SA"/>
      </w:rPr>
    </w:lvl>
  </w:abstractNum>
  <w:abstractNum w:abstractNumId="18" w15:restartNumberingAfterBreak="0">
    <w:nsid w:val="6D6B676F"/>
    <w:multiLevelType w:val="hybridMultilevel"/>
    <w:tmpl w:val="D3F6FFD8"/>
    <w:lvl w:ilvl="0" w:tplc="04090001">
      <w:start w:val="1"/>
      <w:numFmt w:val="bullet"/>
      <w:lvlText w:val=""/>
      <w:lvlJc w:val="left"/>
      <w:pPr>
        <w:ind w:left="3600" w:hanging="360"/>
      </w:pPr>
      <w:rPr>
        <w:rFonts w:ascii="Symbol" w:hAnsi="Symbol" w:hint="default"/>
      </w:rPr>
    </w:lvl>
    <w:lvl w:ilvl="1" w:tplc="04090003" w:tentative="1">
      <w:start w:val="1"/>
      <w:numFmt w:val="bullet"/>
      <w:lvlText w:val="o"/>
      <w:lvlJc w:val="left"/>
      <w:pPr>
        <w:ind w:left="4320" w:hanging="360"/>
      </w:pPr>
      <w:rPr>
        <w:rFonts w:ascii="Courier New" w:hAnsi="Courier New" w:cs="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cs="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cs="Courier New" w:hint="default"/>
      </w:rPr>
    </w:lvl>
    <w:lvl w:ilvl="8" w:tplc="04090005" w:tentative="1">
      <w:start w:val="1"/>
      <w:numFmt w:val="bullet"/>
      <w:lvlText w:val=""/>
      <w:lvlJc w:val="left"/>
      <w:pPr>
        <w:ind w:left="9360" w:hanging="360"/>
      </w:pPr>
      <w:rPr>
        <w:rFonts w:ascii="Wingdings" w:hAnsi="Wingdings" w:hint="default"/>
      </w:rPr>
    </w:lvl>
  </w:abstractNum>
  <w:num w:numId="1" w16cid:durableId="249432604">
    <w:abstractNumId w:val="17"/>
  </w:num>
  <w:num w:numId="2" w16cid:durableId="1950771724">
    <w:abstractNumId w:val="8"/>
  </w:num>
  <w:num w:numId="3" w16cid:durableId="632902790">
    <w:abstractNumId w:val="7"/>
  </w:num>
  <w:num w:numId="4" w16cid:durableId="1504781821">
    <w:abstractNumId w:val="16"/>
  </w:num>
  <w:num w:numId="5" w16cid:durableId="619653596">
    <w:abstractNumId w:val="6"/>
  </w:num>
  <w:num w:numId="6" w16cid:durableId="491945357">
    <w:abstractNumId w:val="11"/>
  </w:num>
  <w:num w:numId="7" w16cid:durableId="1373533478">
    <w:abstractNumId w:val="2"/>
  </w:num>
  <w:num w:numId="8" w16cid:durableId="631256264">
    <w:abstractNumId w:val="9"/>
  </w:num>
  <w:num w:numId="9" w16cid:durableId="370113339">
    <w:abstractNumId w:val="4"/>
  </w:num>
  <w:num w:numId="10" w16cid:durableId="1767506422">
    <w:abstractNumId w:val="12"/>
  </w:num>
  <w:num w:numId="11" w16cid:durableId="1008408443">
    <w:abstractNumId w:val="0"/>
  </w:num>
  <w:num w:numId="12" w16cid:durableId="40902468">
    <w:abstractNumId w:val="14"/>
  </w:num>
  <w:num w:numId="13" w16cid:durableId="1255358554">
    <w:abstractNumId w:val="10"/>
  </w:num>
  <w:num w:numId="14" w16cid:durableId="1052581002">
    <w:abstractNumId w:val="15"/>
  </w:num>
  <w:num w:numId="15" w16cid:durableId="922181772">
    <w:abstractNumId w:val="3"/>
  </w:num>
  <w:num w:numId="16" w16cid:durableId="2069381992">
    <w:abstractNumId w:val="13"/>
  </w:num>
  <w:num w:numId="17" w16cid:durableId="1449543857">
    <w:abstractNumId w:val="18"/>
  </w:num>
  <w:num w:numId="18" w16cid:durableId="1884096062">
    <w:abstractNumId w:val="5"/>
  </w:num>
  <w:num w:numId="19" w16cid:durableId="5360467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4607"/>
    <w:rsid w:val="00006CDF"/>
    <w:rsid w:val="00010BD1"/>
    <w:rsid w:val="00011BB2"/>
    <w:rsid w:val="000271B0"/>
    <w:rsid w:val="000441C0"/>
    <w:rsid w:val="000529FD"/>
    <w:rsid w:val="0005720B"/>
    <w:rsid w:val="000634DD"/>
    <w:rsid w:val="00067C8D"/>
    <w:rsid w:val="0007123A"/>
    <w:rsid w:val="00094A0F"/>
    <w:rsid w:val="0009601B"/>
    <w:rsid w:val="000C7808"/>
    <w:rsid w:val="000C797E"/>
    <w:rsid w:val="000E34E3"/>
    <w:rsid w:val="000F3048"/>
    <w:rsid w:val="001071E3"/>
    <w:rsid w:val="00111B68"/>
    <w:rsid w:val="00121664"/>
    <w:rsid w:val="00123BD1"/>
    <w:rsid w:val="00123CB0"/>
    <w:rsid w:val="001273DE"/>
    <w:rsid w:val="001360CE"/>
    <w:rsid w:val="0016100C"/>
    <w:rsid w:val="00162DE5"/>
    <w:rsid w:val="00175B49"/>
    <w:rsid w:val="00177331"/>
    <w:rsid w:val="001A588E"/>
    <w:rsid w:val="001A7A51"/>
    <w:rsid w:val="001D1509"/>
    <w:rsid w:val="001D7F48"/>
    <w:rsid w:val="001E6D14"/>
    <w:rsid w:val="001F6597"/>
    <w:rsid w:val="00201E85"/>
    <w:rsid w:val="00201ED0"/>
    <w:rsid w:val="00204DA2"/>
    <w:rsid w:val="00206521"/>
    <w:rsid w:val="00206A04"/>
    <w:rsid w:val="00255BF8"/>
    <w:rsid w:val="002603CD"/>
    <w:rsid w:val="002769E3"/>
    <w:rsid w:val="002860E5"/>
    <w:rsid w:val="00295EE1"/>
    <w:rsid w:val="002B69CE"/>
    <w:rsid w:val="002D0ACF"/>
    <w:rsid w:val="002D6C21"/>
    <w:rsid w:val="002E0947"/>
    <w:rsid w:val="002E4219"/>
    <w:rsid w:val="002E4EB2"/>
    <w:rsid w:val="002F6DD0"/>
    <w:rsid w:val="00333662"/>
    <w:rsid w:val="00334E81"/>
    <w:rsid w:val="00354C52"/>
    <w:rsid w:val="003737D9"/>
    <w:rsid w:val="00377AEA"/>
    <w:rsid w:val="00393DD6"/>
    <w:rsid w:val="003A213B"/>
    <w:rsid w:val="003A607B"/>
    <w:rsid w:val="003C66D8"/>
    <w:rsid w:val="003D6655"/>
    <w:rsid w:val="003E373D"/>
    <w:rsid w:val="003E50D0"/>
    <w:rsid w:val="003E6C16"/>
    <w:rsid w:val="0040042C"/>
    <w:rsid w:val="004049A6"/>
    <w:rsid w:val="004204A4"/>
    <w:rsid w:val="00423069"/>
    <w:rsid w:val="00434E6B"/>
    <w:rsid w:val="004511C1"/>
    <w:rsid w:val="00453E45"/>
    <w:rsid w:val="004836EF"/>
    <w:rsid w:val="00495F7E"/>
    <w:rsid w:val="004B4086"/>
    <w:rsid w:val="004C6FE5"/>
    <w:rsid w:val="004E0D32"/>
    <w:rsid w:val="005154D2"/>
    <w:rsid w:val="0051623A"/>
    <w:rsid w:val="00544046"/>
    <w:rsid w:val="00553A37"/>
    <w:rsid w:val="005565B7"/>
    <w:rsid w:val="00562DF6"/>
    <w:rsid w:val="005702E1"/>
    <w:rsid w:val="005776BF"/>
    <w:rsid w:val="00584F07"/>
    <w:rsid w:val="005B0C57"/>
    <w:rsid w:val="005C1DF4"/>
    <w:rsid w:val="005C37F1"/>
    <w:rsid w:val="005C72FD"/>
    <w:rsid w:val="005F1987"/>
    <w:rsid w:val="0060576E"/>
    <w:rsid w:val="00612A4F"/>
    <w:rsid w:val="00635D74"/>
    <w:rsid w:val="006437C2"/>
    <w:rsid w:val="0064741B"/>
    <w:rsid w:val="00656EAF"/>
    <w:rsid w:val="006625DB"/>
    <w:rsid w:val="00667383"/>
    <w:rsid w:val="00684508"/>
    <w:rsid w:val="00686F9A"/>
    <w:rsid w:val="00694421"/>
    <w:rsid w:val="006A1DF3"/>
    <w:rsid w:val="006A4F76"/>
    <w:rsid w:val="006A64AD"/>
    <w:rsid w:val="006B09C8"/>
    <w:rsid w:val="006B6110"/>
    <w:rsid w:val="006D2F6A"/>
    <w:rsid w:val="006D619A"/>
    <w:rsid w:val="006D61A1"/>
    <w:rsid w:val="006E1003"/>
    <w:rsid w:val="006E26D8"/>
    <w:rsid w:val="006E7A58"/>
    <w:rsid w:val="006F1D74"/>
    <w:rsid w:val="006F774D"/>
    <w:rsid w:val="007063A9"/>
    <w:rsid w:val="00706434"/>
    <w:rsid w:val="007143E6"/>
    <w:rsid w:val="00715F7B"/>
    <w:rsid w:val="00721542"/>
    <w:rsid w:val="00725D61"/>
    <w:rsid w:val="00742441"/>
    <w:rsid w:val="00750B32"/>
    <w:rsid w:val="00755820"/>
    <w:rsid w:val="007611A9"/>
    <w:rsid w:val="0078651A"/>
    <w:rsid w:val="007A3FC7"/>
    <w:rsid w:val="007B030D"/>
    <w:rsid w:val="007B2AD4"/>
    <w:rsid w:val="007D38F3"/>
    <w:rsid w:val="007D3914"/>
    <w:rsid w:val="007D4779"/>
    <w:rsid w:val="007F1A94"/>
    <w:rsid w:val="007F50B8"/>
    <w:rsid w:val="00852742"/>
    <w:rsid w:val="00861F52"/>
    <w:rsid w:val="008916FC"/>
    <w:rsid w:val="0089291A"/>
    <w:rsid w:val="008B417C"/>
    <w:rsid w:val="008B4D1A"/>
    <w:rsid w:val="008B742D"/>
    <w:rsid w:val="008C393C"/>
    <w:rsid w:val="008C3B85"/>
    <w:rsid w:val="008F3015"/>
    <w:rsid w:val="008F3507"/>
    <w:rsid w:val="008F38E6"/>
    <w:rsid w:val="00912D98"/>
    <w:rsid w:val="00914503"/>
    <w:rsid w:val="00917DB4"/>
    <w:rsid w:val="0092116B"/>
    <w:rsid w:val="009317DB"/>
    <w:rsid w:val="0093218A"/>
    <w:rsid w:val="00946641"/>
    <w:rsid w:val="009870ED"/>
    <w:rsid w:val="009A6BC7"/>
    <w:rsid w:val="009A7225"/>
    <w:rsid w:val="009B14B0"/>
    <w:rsid w:val="009C2EB0"/>
    <w:rsid w:val="009E4487"/>
    <w:rsid w:val="009E65DC"/>
    <w:rsid w:val="009E74F2"/>
    <w:rsid w:val="009F3C55"/>
    <w:rsid w:val="009F7E04"/>
    <w:rsid w:val="00A006B0"/>
    <w:rsid w:val="00A1260C"/>
    <w:rsid w:val="00A1409B"/>
    <w:rsid w:val="00A305A0"/>
    <w:rsid w:val="00A30CDE"/>
    <w:rsid w:val="00A30EA3"/>
    <w:rsid w:val="00A3366B"/>
    <w:rsid w:val="00A45F97"/>
    <w:rsid w:val="00A65B4B"/>
    <w:rsid w:val="00A70DA5"/>
    <w:rsid w:val="00AB09C2"/>
    <w:rsid w:val="00AD5396"/>
    <w:rsid w:val="00AE7D6D"/>
    <w:rsid w:val="00B11DCD"/>
    <w:rsid w:val="00B13414"/>
    <w:rsid w:val="00B16152"/>
    <w:rsid w:val="00B21D7E"/>
    <w:rsid w:val="00B24856"/>
    <w:rsid w:val="00B67F72"/>
    <w:rsid w:val="00B92EBA"/>
    <w:rsid w:val="00B9736F"/>
    <w:rsid w:val="00BD7FED"/>
    <w:rsid w:val="00BE5BDF"/>
    <w:rsid w:val="00C20C88"/>
    <w:rsid w:val="00C21407"/>
    <w:rsid w:val="00C31026"/>
    <w:rsid w:val="00C310D4"/>
    <w:rsid w:val="00C36AD2"/>
    <w:rsid w:val="00C929CD"/>
    <w:rsid w:val="00CA4614"/>
    <w:rsid w:val="00CB107A"/>
    <w:rsid w:val="00CB6B43"/>
    <w:rsid w:val="00CD35FA"/>
    <w:rsid w:val="00CE1DE8"/>
    <w:rsid w:val="00CF30B3"/>
    <w:rsid w:val="00CF37E4"/>
    <w:rsid w:val="00D17D83"/>
    <w:rsid w:val="00D4637D"/>
    <w:rsid w:val="00D62EC7"/>
    <w:rsid w:val="00D63721"/>
    <w:rsid w:val="00D745C6"/>
    <w:rsid w:val="00D85675"/>
    <w:rsid w:val="00DA204C"/>
    <w:rsid w:val="00DC16BC"/>
    <w:rsid w:val="00DD2655"/>
    <w:rsid w:val="00DE4A2E"/>
    <w:rsid w:val="00E051EB"/>
    <w:rsid w:val="00E23810"/>
    <w:rsid w:val="00E331EC"/>
    <w:rsid w:val="00E3391E"/>
    <w:rsid w:val="00E36051"/>
    <w:rsid w:val="00E5532B"/>
    <w:rsid w:val="00E61B3C"/>
    <w:rsid w:val="00E638D7"/>
    <w:rsid w:val="00E75A7E"/>
    <w:rsid w:val="00E77140"/>
    <w:rsid w:val="00EA04E7"/>
    <w:rsid w:val="00EA6ED5"/>
    <w:rsid w:val="00EB62EB"/>
    <w:rsid w:val="00EB6AA0"/>
    <w:rsid w:val="00EE7926"/>
    <w:rsid w:val="00F049B4"/>
    <w:rsid w:val="00F070FA"/>
    <w:rsid w:val="00F12CF3"/>
    <w:rsid w:val="00F130B0"/>
    <w:rsid w:val="00F31355"/>
    <w:rsid w:val="00F530AD"/>
    <w:rsid w:val="00F54B3F"/>
    <w:rsid w:val="00F62668"/>
    <w:rsid w:val="00F71A49"/>
    <w:rsid w:val="00F75895"/>
    <w:rsid w:val="00F81DA1"/>
    <w:rsid w:val="00F9390A"/>
    <w:rsid w:val="00F97ACB"/>
    <w:rsid w:val="00FA4365"/>
    <w:rsid w:val="00FB1160"/>
    <w:rsid w:val="00FB4607"/>
    <w:rsid w:val="00FC4B26"/>
    <w:rsid w:val="00FC5376"/>
    <w:rsid w:val="00FE15E0"/>
    <w:rsid w:val="00FE54C3"/>
    <w:rsid w:val="00FF7CC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DE94185"/>
  <w15:docId w15:val="{8F3F3B34-FEEC-4D9E-BB71-BA5A7136B9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Narrow" w:eastAsia="Arial Narrow" w:hAnsi="Arial Narrow" w:cs="Arial Narrow"/>
    </w:rPr>
  </w:style>
  <w:style w:type="paragraph" w:styleId="Heading1">
    <w:name w:val="heading 1"/>
    <w:basedOn w:val="Normal"/>
    <w:uiPriority w:val="9"/>
    <w:qFormat/>
    <w:pPr>
      <w:ind w:left="100"/>
      <w:outlineLvl w:val="0"/>
    </w:pPr>
    <w:rPr>
      <w:b/>
      <w:bCs/>
      <w:sz w:val="24"/>
      <w:szCs w:val="24"/>
      <w:u w:val="single" w:color="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34"/>
    <w:qFormat/>
    <w:pPr>
      <w:ind w:left="820" w:hanging="360"/>
    </w:pPr>
  </w:style>
  <w:style w:type="paragraph" w:customStyle="1" w:styleId="TableParagraph">
    <w:name w:val="Table Paragraph"/>
    <w:basedOn w:val="Normal"/>
    <w:uiPriority w:val="1"/>
    <w:qFormat/>
    <w:pPr>
      <w:ind w:left="845"/>
    </w:pPr>
  </w:style>
  <w:style w:type="paragraph" w:styleId="Header">
    <w:name w:val="header"/>
    <w:basedOn w:val="Normal"/>
    <w:link w:val="HeaderChar"/>
    <w:rsid w:val="00201E85"/>
    <w:pPr>
      <w:widowControl/>
      <w:tabs>
        <w:tab w:val="center" w:pos="4320"/>
        <w:tab w:val="right" w:pos="8640"/>
      </w:tabs>
      <w:autoSpaceDE/>
      <w:autoSpaceDN/>
    </w:pPr>
    <w:rPr>
      <w:rFonts w:ascii="Arial" w:eastAsia="Times New Roman" w:hAnsi="Arial" w:cs="Times New Roman"/>
      <w:sz w:val="24"/>
      <w:szCs w:val="24"/>
    </w:rPr>
  </w:style>
  <w:style w:type="character" w:customStyle="1" w:styleId="HeaderChar">
    <w:name w:val="Header Char"/>
    <w:basedOn w:val="DefaultParagraphFont"/>
    <w:link w:val="Header"/>
    <w:rsid w:val="00201E85"/>
    <w:rPr>
      <w:rFonts w:ascii="Arial" w:eastAsia="Times New Roman" w:hAnsi="Arial" w:cs="Times New Roman"/>
      <w:sz w:val="24"/>
      <w:szCs w:val="24"/>
    </w:rPr>
  </w:style>
  <w:style w:type="paragraph" w:styleId="Footer">
    <w:name w:val="footer"/>
    <w:basedOn w:val="Normal"/>
    <w:link w:val="FooterChar"/>
    <w:uiPriority w:val="99"/>
    <w:unhideWhenUsed/>
    <w:rsid w:val="00201E85"/>
    <w:pPr>
      <w:tabs>
        <w:tab w:val="center" w:pos="4680"/>
        <w:tab w:val="right" w:pos="9360"/>
      </w:tabs>
    </w:pPr>
  </w:style>
  <w:style w:type="character" w:customStyle="1" w:styleId="FooterChar">
    <w:name w:val="Footer Char"/>
    <w:basedOn w:val="DefaultParagraphFont"/>
    <w:link w:val="Footer"/>
    <w:uiPriority w:val="99"/>
    <w:rsid w:val="00201E85"/>
    <w:rPr>
      <w:rFonts w:ascii="Arial Narrow" w:eastAsia="Arial Narrow" w:hAnsi="Arial Narrow" w:cs="Arial Narrow"/>
    </w:rPr>
  </w:style>
  <w:style w:type="table" w:styleId="TableGrid">
    <w:name w:val="Table Grid"/>
    <w:basedOn w:val="TableNormal"/>
    <w:uiPriority w:val="39"/>
    <w:rsid w:val="0012166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Metadata/LabelInfo.xml><?xml version="1.0" encoding="utf-8"?>
<clbl:labelList xmlns:clbl="http://schemas.microsoft.com/office/2020/mipLabelMetadata">
  <clbl:label id="{3847dec6-63b2-43f9-a6d0-58a40aaa1a10}" enabled="0" method="" siteId="{3847dec6-63b2-43f9-a6d0-58a40aaa1a10}" removed="1"/>
</clbl:labelList>
</file>

<file path=docProps/app.xml><?xml version="1.0" encoding="utf-8"?>
<Properties xmlns="http://schemas.openxmlformats.org/officeDocument/2006/extended-properties" xmlns:vt="http://schemas.openxmlformats.org/officeDocument/2006/docPropsVTypes">
  <Template>Normal</Template>
  <TotalTime>1</TotalTime>
  <Pages>3</Pages>
  <Words>931</Words>
  <Characters>5313</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6232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Rawlins, Debra A.</dc:creator>
  <cp:lastModifiedBy>Galase, Roxanne</cp:lastModifiedBy>
  <cp:revision>3</cp:revision>
  <dcterms:created xsi:type="dcterms:W3CDTF">2023-08-02T18:35:00Z</dcterms:created>
  <dcterms:modified xsi:type="dcterms:W3CDTF">2023-08-02T18:36:00Z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2022-09-30T00:00:00Z</vt:filetime>
  </property>
  <property fmtid="{D5CDD505-2E9C-101B-9397-08002B2CF9AE}" pid="3" name="Creator">
    <vt:lpwstr>Microsoft® Word for Microsoft 365</vt:lpwstr>
  </property>
  <property fmtid="{D5CDD505-2E9C-101B-9397-08002B2CF9AE}" pid="4" name="LastSaved">
    <vt:filetime>2022-10-26T00:00:00Z</vt:filetime>
  </property>
  <property fmtid="{D5CDD505-2E9C-101B-9397-08002B2CF9AE}" pid="5" name="Producer">
    <vt:lpwstr>Microsoft® Word for Microsoft 365</vt:lpwstr>
  </property>
</Properties>
</file>